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029C2" w14:textId="77777777" w:rsidR="00535503" w:rsidRPr="0005238E" w:rsidRDefault="0068157C" w:rsidP="0068157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5238E">
        <w:rPr>
          <w:rFonts w:ascii="Arial" w:hAnsi="Arial" w:cs="Arial"/>
          <w:b/>
          <w:sz w:val="24"/>
          <w:szCs w:val="24"/>
          <w:u w:val="single"/>
        </w:rPr>
        <w:t xml:space="preserve">CHECKLIST FOR </w:t>
      </w:r>
      <w:r w:rsidR="00E16325">
        <w:rPr>
          <w:rFonts w:ascii="Arial" w:hAnsi="Arial" w:cs="Arial"/>
          <w:b/>
          <w:sz w:val="24"/>
          <w:szCs w:val="24"/>
          <w:u w:val="single"/>
        </w:rPr>
        <w:t>PREPARING</w:t>
      </w:r>
      <w:r w:rsidRPr="0005238E">
        <w:rPr>
          <w:rFonts w:ascii="Arial" w:hAnsi="Arial" w:cs="Arial"/>
          <w:b/>
          <w:sz w:val="24"/>
          <w:szCs w:val="24"/>
          <w:u w:val="single"/>
        </w:rPr>
        <w:t xml:space="preserve"> BOXES FOR TRANSFER</w:t>
      </w:r>
    </w:p>
    <w:p w14:paraId="533EE59F" w14:textId="77777777" w:rsidR="0068157C" w:rsidRPr="0005238E" w:rsidRDefault="0068157C" w:rsidP="0068157C">
      <w:pPr>
        <w:tabs>
          <w:tab w:val="left" w:pos="720"/>
        </w:tabs>
        <w:autoSpaceDE w:val="0"/>
        <w:autoSpaceDN w:val="0"/>
        <w:adjustRightInd w:val="0"/>
        <w:spacing w:after="0"/>
        <w:ind w:left="1080" w:right="720" w:hanging="1080"/>
        <w:rPr>
          <w:rFonts w:ascii="Arial" w:hAnsi="Arial" w:cs="Arial"/>
          <w:i/>
          <w:color w:val="000000"/>
          <w:sz w:val="20"/>
        </w:rPr>
      </w:pPr>
      <w:r w:rsidRPr="0005238E">
        <w:rPr>
          <w:color w:val="000000"/>
          <w:sz w:val="20"/>
        </w:rPr>
        <w:t>____</w:t>
      </w:r>
      <w:r w:rsidRPr="0005238E">
        <w:rPr>
          <w:rFonts w:ascii="Arial" w:hAnsi="Arial" w:cs="Arial"/>
          <w:color w:val="000000"/>
          <w:sz w:val="20"/>
        </w:rPr>
        <w:tab/>
        <w:t>1.</w:t>
      </w:r>
      <w:r w:rsidRPr="0005238E">
        <w:rPr>
          <w:rFonts w:ascii="Arial" w:hAnsi="Arial" w:cs="Arial"/>
          <w:color w:val="000000"/>
          <w:sz w:val="20"/>
        </w:rPr>
        <w:tab/>
        <w:t>Records are packed in standard Records Centre boxes</w:t>
      </w:r>
      <w:r w:rsidR="004C4219">
        <w:rPr>
          <w:rFonts w:ascii="Arial" w:hAnsi="Arial" w:cs="Arial"/>
          <w:color w:val="000000"/>
          <w:sz w:val="20"/>
        </w:rPr>
        <w:t xml:space="preserve"> </w:t>
      </w:r>
      <w:r w:rsidRPr="0005238E">
        <w:rPr>
          <w:rFonts w:ascii="Arial" w:hAnsi="Arial" w:cs="Arial"/>
          <w:color w:val="000000"/>
          <w:sz w:val="20"/>
        </w:rPr>
        <w:t>(</w:t>
      </w:r>
      <w:r w:rsidR="004436EE" w:rsidRPr="00DB532F">
        <w:rPr>
          <w:rFonts w:ascii="Arial" w:hAnsi="Arial" w:cs="Arial"/>
          <w:b/>
          <w:color w:val="000000"/>
          <w:sz w:val="20"/>
        </w:rPr>
        <w:t>Staples</w:t>
      </w:r>
      <w:r w:rsidR="004436EE" w:rsidRPr="00DB532F">
        <w:rPr>
          <w:rFonts w:ascii="Arial" w:hAnsi="Arial" w:cs="Arial"/>
          <w:color w:val="000000"/>
          <w:sz w:val="20"/>
        </w:rPr>
        <w:t xml:space="preserve"> stock number</w:t>
      </w:r>
      <w:r w:rsidR="004436EE" w:rsidRPr="0005238E">
        <w:rPr>
          <w:rFonts w:ascii="Arial" w:hAnsi="Arial" w:cs="Arial"/>
          <w:i/>
          <w:color w:val="000000"/>
          <w:sz w:val="20"/>
        </w:rPr>
        <w:t xml:space="preserve"> </w:t>
      </w:r>
      <w:r w:rsidR="004436EE">
        <w:rPr>
          <w:rFonts w:ascii="Arial" w:hAnsi="Arial" w:cs="Arial"/>
          <w:i/>
          <w:color w:val="000000"/>
          <w:sz w:val="20"/>
        </w:rPr>
        <w:t xml:space="preserve">STP20657 or </w:t>
      </w:r>
      <w:r w:rsidR="006B6507" w:rsidRPr="00DB532F">
        <w:rPr>
          <w:rFonts w:ascii="Arial" w:hAnsi="Arial" w:cs="Arial"/>
          <w:b/>
          <w:color w:val="000000"/>
          <w:sz w:val="20"/>
        </w:rPr>
        <w:t>Grand &amp; Toy</w:t>
      </w:r>
      <w:r w:rsidR="006B6507">
        <w:rPr>
          <w:rFonts w:ascii="Arial" w:hAnsi="Arial" w:cs="Arial"/>
          <w:color w:val="000000"/>
          <w:sz w:val="20"/>
        </w:rPr>
        <w:t xml:space="preserve"> stock number </w:t>
      </w:r>
      <w:r w:rsidR="006B6507" w:rsidRPr="006B6507">
        <w:rPr>
          <w:rFonts w:ascii="Arial" w:hAnsi="Arial" w:cs="Arial"/>
          <w:bCs/>
          <w:color w:val="000000"/>
          <w:sz w:val="20"/>
          <w:lang w:val="en-CA"/>
        </w:rPr>
        <w:t>SKU#: BOX</w:t>
      </w:r>
      <w:r w:rsidRPr="0005238E">
        <w:rPr>
          <w:rFonts w:ascii="Arial" w:hAnsi="Arial" w:cs="Arial"/>
          <w:i/>
          <w:color w:val="000000"/>
          <w:sz w:val="20"/>
        </w:rPr>
        <w:t>)</w:t>
      </w:r>
    </w:p>
    <w:p w14:paraId="2EFBDF34" w14:textId="77777777" w:rsidR="0068157C" w:rsidRPr="0005238E" w:rsidRDefault="0068157C" w:rsidP="0068157C">
      <w:pPr>
        <w:tabs>
          <w:tab w:val="left" w:pos="720"/>
        </w:tabs>
        <w:autoSpaceDE w:val="0"/>
        <w:autoSpaceDN w:val="0"/>
        <w:adjustRightInd w:val="0"/>
        <w:spacing w:after="0"/>
        <w:ind w:left="1080" w:right="720" w:hanging="1080"/>
        <w:rPr>
          <w:rFonts w:ascii="Arial" w:hAnsi="Arial" w:cs="Arial"/>
          <w:color w:val="000000"/>
          <w:sz w:val="20"/>
        </w:rPr>
      </w:pPr>
    </w:p>
    <w:p w14:paraId="0FAE8A96" w14:textId="77777777" w:rsidR="002C1EB7" w:rsidRPr="004C4219" w:rsidRDefault="0068157C" w:rsidP="0068157C">
      <w:pPr>
        <w:tabs>
          <w:tab w:val="left" w:pos="720"/>
        </w:tabs>
        <w:autoSpaceDE w:val="0"/>
        <w:autoSpaceDN w:val="0"/>
        <w:adjustRightInd w:val="0"/>
        <w:spacing w:after="0"/>
        <w:ind w:left="1080" w:right="720" w:hanging="1080"/>
        <w:rPr>
          <w:rFonts w:ascii="Arial" w:hAnsi="Arial" w:cs="Arial"/>
          <w:bCs/>
          <w:i/>
          <w:color w:val="000000"/>
          <w:sz w:val="20"/>
        </w:rPr>
      </w:pPr>
      <w:r w:rsidRPr="0005238E">
        <w:rPr>
          <w:rFonts w:ascii="Arial" w:hAnsi="Arial" w:cs="Arial"/>
          <w:color w:val="000000"/>
          <w:sz w:val="20"/>
        </w:rPr>
        <w:t>____</w:t>
      </w:r>
      <w:r w:rsidRPr="0005238E">
        <w:rPr>
          <w:rFonts w:ascii="Arial" w:hAnsi="Arial" w:cs="Arial"/>
          <w:color w:val="000000"/>
          <w:sz w:val="20"/>
        </w:rPr>
        <w:tab/>
      </w:r>
      <w:r w:rsidR="004C4219">
        <w:rPr>
          <w:rFonts w:ascii="Arial" w:hAnsi="Arial" w:cs="Arial"/>
          <w:bCs/>
          <w:color w:val="000000"/>
          <w:sz w:val="20"/>
        </w:rPr>
        <w:t>2.</w:t>
      </w:r>
      <w:r w:rsidR="004C4219">
        <w:rPr>
          <w:rFonts w:ascii="Arial" w:hAnsi="Arial" w:cs="Arial"/>
          <w:bCs/>
          <w:color w:val="000000"/>
          <w:sz w:val="20"/>
        </w:rPr>
        <w:tab/>
        <w:t>Only one (1) o</w:t>
      </w:r>
      <w:r w:rsidRPr="0005238E">
        <w:rPr>
          <w:rFonts w:ascii="Arial" w:hAnsi="Arial" w:cs="Arial"/>
          <w:bCs/>
          <w:color w:val="000000"/>
          <w:sz w:val="20"/>
        </w:rPr>
        <w:t xml:space="preserve">perational records series </w:t>
      </w:r>
      <w:r w:rsidR="00155169">
        <w:rPr>
          <w:rFonts w:ascii="Arial" w:hAnsi="Arial" w:cs="Arial"/>
          <w:bCs/>
          <w:color w:val="000000"/>
          <w:sz w:val="20"/>
        </w:rPr>
        <w:t xml:space="preserve">is included </w:t>
      </w:r>
      <w:r w:rsidRPr="0005238E">
        <w:rPr>
          <w:rFonts w:ascii="Arial" w:hAnsi="Arial" w:cs="Arial"/>
          <w:bCs/>
          <w:color w:val="000000"/>
          <w:sz w:val="20"/>
        </w:rPr>
        <w:t xml:space="preserve">per box. </w:t>
      </w:r>
      <w:r w:rsidR="004C4219" w:rsidRPr="004C4219">
        <w:rPr>
          <w:rFonts w:ascii="Arial" w:hAnsi="Arial" w:cs="Arial"/>
          <w:bCs/>
          <w:i/>
          <w:color w:val="000000"/>
          <w:sz w:val="20"/>
        </w:rPr>
        <w:t>(</w:t>
      </w:r>
      <w:r w:rsidR="004C4219">
        <w:rPr>
          <w:rFonts w:ascii="Arial" w:hAnsi="Arial" w:cs="Arial"/>
          <w:bCs/>
          <w:i/>
          <w:color w:val="000000"/>
          <w:sz w:val="20"/>
        </w:rPr>
        <w:t>One</w:t>
      </w:r>
      <w:r w:rsidRPr="004C4219">
        <w:rPr>
          <w:rFonts w:ascii="Arial" w:hAnsi="Arial" w:cs="Arial"/>
          <w:bCs/>
          <w:i/>
          <w:color w:val="000000"/>
          <w:sz w:val="20"/>
        </w:rPr>
        <w:t xml:space="preserve"> </w:t>
      </w:r>
      <w:r w:rsidR="004C4219" w:rsidRPr="004C4219">
        <w:rPr>
          <w:rFonts w:ascii="Arial" w:hAnsi="Arial" w:cs="Arial"/>
          <w:bCs/>
          <w:i/>
          <w:color w:val="000000"/>
          <w:sz w:val="20"/>
        </w:rPr>
        <w:t xml:space="preserve">retention period and </w:t>
      </w:r>
      <w:r w:rsidRPr="004C4219">
        <w:rPr>
          <w:rFonts w:ascii="Arial" w:hAnsi="Arial" w:cs="Arial"/>
          <w:bCs/>
          <w:i/>
          <w:color w:val="000000"/>
          <w:sz w:val="20"/>
        </w:rPr>
        <w:t>disposition date</w:t>
      </w:r>
      <w:r w:rsidR="004C4219" w:rsidRPr="004C4219">
        <w:rPr>
          <w:rFonts w:ascii="Arial" w:hAnsi="Arial" w:cs="Arial"/>
          <w:bCs/>
          <w:i/>
          <w:color w:val="000000"/>
          <w:sz w:val="20"/>
        </w:rPr>
        <w:t>)</w:t>
      </w:r>
      <w:r w:rsidRPr="004C4219">
        <w:rPr>
          <w:rFonts w:ascii="Arial" w:hAnsi="Arial" w:cs="Arial"/>
          <w:bCs/>
          <w:i/>
          <w:color w:val="000000"/>
          <w:sz w:val="20"/>
        </w:rPr>
        <w:t xml:space="preserve"> </w:t>
      </w:r>
    </w:p>
    <w:p w14:paraId="360754EA" w14:textId="77777777" w:rsidR="002C1EB7" w:rsidRPr="0005238E" w:rsidRDefault="002C1EB7" w:rsidP="0068157C">
      <w:pPr>
        <w:tabs>
          <w:tab w:val="left" w:pos="720"/>
        </w:tabs>
        <w:autoSpaceDE w:val="0"/>
        <w:autoSpaceDN w:val="0"/>
        <w:adjustRightInd w:val="0"/>
        <w:spacing w:after="0"/>
        <w:ind w:left="1080" w:right="720" w:hanging="1080"/>
        <w:rPr>
          <w:rFonts w:ascii="Arial" w:hAnsi="Arial" w:cs="Arial"/>
          <w:bCs/>
          <w:color w:val="000000"/>
          <w:sz w:val="20"/>
        </w:rPr>
      </w:pPr>
    </w:p>
    <w:p w14:paraId="5251663B" w14:textId="77777777" w:rsidR="0068157C" w:rsidRPr="0005238E" w:rsidRDefault="002C1EB7" w:rsidP="0068157C">
      <w:pPr>
        <w:tabs>
          <w:tab w:val="left" w:pos="720"/>
        </w:tabs>
        <w:autoSpaceDE w:val="0"/>
        <w:autoSpaceDN w:val="0"/>
        <w:adjustRightInd w:val="0"/>
        <w:spacing w:after="0"/>
        <w:ind w:left="1080" w:right="720" w:hanging="1080"/>
        <w:rPr>
          <w:rFonts w:ascii="Arial" w:hAnsi="Arial" w:cs="Arial"/>
          <w:bCs/>
          <w:color w:val="000000"/>
          <w:sz w:val="20"/>
        </w:rPr>
      </w:pPr>
      <w:r w:rsidRPr="0005238E">
        <w:rPr>
          <w:rFonts w:ascii="Arial" w:hAnsi="Arial" w:cs="Arial"/>
          <w:bCs/>
          <w:color w:val="000000"/>
          <w:sz w:val="20"/>
        </w:rPr>
        <w:t>____</w:t>
      </w:r>
      <w:r w:rsidRPr="0005238E">
        <w:rPr>
          <w:rFonts w:ascii="Arial" w:hAnsi="Arial" w:cs="Arial"/>
          <w:bCs/>
          <w:color w:val="000000"/>
          <w:sz w:val="20"/>
        </w:rPr>
        <w:tab/>
        <w:t>3</w:t>
      </w:r>
      <w:r w:rsidR="00E16325">
        <w:rPr>
          <w:rFonts w:ascii="Arial" w:hAnsi="Arial" w:cs="Arial"/>
          <w:bCs/>
          <w:color w:val="000000"/>
          <w:sz w:val="20"/>
        </w:rPr>
        <w:t>.</w:t>
      </w:r>
      <w:r w:rsidRPr="0005238E">
        <w:rPr>
          <w:rFonts w:ascii="Arial" w:hAnsi="Arial" w:cs="Arial"/>
          <w:bCs/>
          <w:color w:val="000000"/>
          <w:sz w:val="20"/>
        </w:rPr>
        <w:tab/>
      </w:r>
      <w:r w:rsidR="0068157C" w:rsidRPr="0005238E">
        <w:rPr>
          <w:rFonts w:ascii="Arial" w:hAnsi="Arial" w:cs="Arial"/>
          <w:bCs/>
          <w:color w:val="000000"/>
          <w:sz w:val="20"/>
        </w:rPr>
        <w:t>CPRS</w:t>
      </w:r>
      <w:r w:rsidRPr="0005238E">
        <w:rPr>
          <w:rFonts w:ascii="Arial" w:hAnsi="Arial" w:cs="Arial"/>
          <w:bCs/>
          <w:color w:val="000000"/>
          <w:sz w:val="20"/>
        </w:rPr>
        <w:t xml:space="preserve"> records </w:t>
      </w:r>
      <w:r w:rsidR="0068157C" w:rsidRPr="0005238E">
        <w:rPr>
          <w:rFonts w:ascii="Arial" w:hAnsi="Arial" w:cs="Arial"/>
          <w:bCs/>
          <w:color w:val="000000"/>
          <w:sz w:val="20"/>
        </w:rPr>
        <w:t xml:space="preserve">have </w:t>
      </w:r>
      <w:r w:rsidRPr="0005238E">
        <w:rPr>
          <w:rFonts w:ascii="Arial" w:hAnsi="Arial" w:cs="Arial"/>
          <w:bCs/>
          <w:color w:val="000000"/>
          <w:sz w:val="20"/>
        </w:rPr>
        <w:t xml:space="preserve">the </w:t>
      </w:r>
      <w:r w:rsidR="0068157C" w:rsidRPr="0005238E">
        <w:rPr>
          <w:rFonts w:ascii="Arial" w:hAnsi="Arial" w:cs="Arial"/>
          <w:bCs/>
          <w:color w:val="000000"/>
          <w:sz w:val="20"/>
        </w:rPr>
        <w:t xml:space="preserve">same retention </w:t>
      </w:r>
      <w:r w:rsidR="004C4219">
        <w:rPr>
          <w:rFonts w:ascii="Arial" w:hAnsi="Arial" w:cs="Arial"/>
          <w:bCs/>
          <w:color w:val="000000"/>
          <w:sz w:val="20"/>
        </w:rPr>
        <w:t xml:space="preserve">period </w:t>
      </w:r>
      <w:r w:rsidR="0068157C" w:rsidRPr="0005238E">
        <w:rPr>
          <w:rFonts w:ascii="Arial" w:hAnsi="Arial" w:cs="Arial"/>
          <w:bCs/>
          <w:color w:val="000000"/>
          <w:sz w:val="20"/>
        </w:rPr>
        <w:t>and final disposition</w:t>
      </w:r>
      <w:r w:rsidR="004C4219">
        <w:rPr>
          <w:rFonts w:ascii="Arial" w:hAnsi="Arial" w:cs="Arial"/>
          <w:bCs/>
          <w:color w:val="000000"/>
          <w:sz w:val="20"/>
        </w:rPr>
        <w:t xml:space="preserve"> date</w:t>
      </w:r>
      <w:r w:rsidR="0068157C" w:rsidRPr="0005238E">
        <w:rPr>
          <w:rFonts w:ascii="Arial" w:hAnsi="Arial" w:cs="Arial"/>
          <w:bCs/>
          <w:color w:val="000000"/>
          <w:sz w:val="20"/>
        </w:rPr>
        <w:t>.</w:t>
      </w:r>
    </w:p>
    <w:p w14:paraId="17CBBB61" w14:textId="77777777" w:rsidR="0068157C" w:rsidRPr="0005238E" w:rsidRDefault="0068157C" w:rsidP="0068157C">
      <w:pPr>
        <w:tabs>
          <w:tab w:val="left" w:pos="720"/>
        </w:tabs>
        <w:autoSpaceDE w:val="0"/>
        <w:autoSpaceDN w:val="0"/>
        <w:adjustRightInd w:val="0"/>
        <w:spacing w:after="0"/>
        <w:ind w:left="1080" w:right="720" w:hanging="1080"/>
        <w:rPr>
          <w:rFonts w:ascii="Arial" w:hAnsi="Arial" w:cs="Arial"/>
          <w:bCs/>
          <w:color w:val="000000"/>
          <w:sz w:val="20"/>
        </w:rPr>
      </w:pPr>
    </w:p>
    <w:p w14:paraId="7DE038D3" w14:textId="77777777" w:rsidR="002D57CB" w:rsidRDefault="004C4219" w:rsidP="002D57CB">
      <w:pPr>
        <w:tabs>
          <w:tab w:val="left" w:pos="720"/>
        </w:tabs>
        <w:autoSpaceDE w:val="0"/>
        <w:autoSpaceDN w:val="0"/>
        <w:adjustRightInd w:val="0"/>
        <w:spacing w:after="0"/>
        <w:ind w:left="1080" w:right="720" w:hanging="1080"/>
        <w:rPr>
          <w:rFonts w:ascii="Arial" w:hAnsi="Arial" w:cs="Arial"/>
          <w:bCs/>
          <w:i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 w:rsidR="0068157C" w:rsidRPr="004C4219">
        <w:rPr>
          <w:rFonts w:ascii="Arial" w:hAnsi="Arial" w:cs="Arial"/>
          <w:bCs/>
          <w:i/>
          <w:color w:val="000000"/>
          <w:sz w:val="20"/>
        </w:rPr>
        <w:t xml:space="preserve">Do not combine records </w:t>
      </w:r>
      <w:r w:rsidR="003375CE">
        <w:rPr>
          <w:rFonts w:ascii="Arial" w:hAnsi="Arial" w:cs="Arial"/>
          <w:bCs/>
          <w:i/>
          <w:color w:val="000000"/>
          <w:sz w:val="20"/>
        </w:rPr>
        <w:t>with different</w:t>
      </w:r>
      <w:r w:rsidR="0068157C" w:rsidRPr="004C4219">
        <w:rPr>
          <w:rFonts w:ascii="Arial" w:hAnsi="Arial" w:cs="Arial"/>
          <w:bCs/>
          <w:i/>
          <w:color w:val="000000"/>
          <w:sz w:val="20"/>
        </w:rPr>
        <w:t xml:space="preserve"> final disposition</w:t>
      </w:r>
      <w:r w:rsidR="003375CE">
        <w:rPr>
          <w:rFonts w:ascii="Arial" w:hAnsi="Arial" w:cs="Arial"/>
          <w:bCs/>
          <w:i/>
          <w:color w:val="000000"/>
          <w:sz w:val="20"/>
        </w:rPr>
        <w:t>s such as</w:t>
      </w:r>
      <w:r w:rsidR="0068157C" w:rsidRPr="004C4219">
        <w:rPr>
          <w:rFonts w:ascii="Arial" w:hAnsi="Arial" w:cs="Arial"/>
          <w:bCs/>
          <w:i/>
          <w:color w:val="000000"/>
          <w:sz w:val="20"/>
        </w:rPr>
        <w:t xml:space="preserve"> SR (Selective Retention) </w:t>
      </w:r>
      <w:r w:rsidR="003375CE">
        <w:rPr>
          <w:rFonts w:ascii="Arial" w:hAnsi="Arial" w:cs="Arial"/>
          <w:bCs/>
          <w:i/>
          <w:color w:val="000000"/>
          <w:sz w:val="20"/>
        </w:rPr>
        <w:t>and</w:t>
      </w:r>
      <w:r w:rsidR="0068157C" w:rsidRPr="004C4219">
        <w:rPr>
          <w:rFonts w:ascii="Arial" w:hAnsi="Arial" w:cs="Arial"/>
          <w:bCs/>
          <w:i/>
          <w:color w:val="000000"/>
          <w:sz w:val="20"/>
        </w:rPr>
        <w:t xml:space="preserve"> </w:t>
      </w:r>
      <w:r w:rsidR="003375CE">
        <w:rPr>
          <w:rFonts w:ascii="Arial" w:hAnsi="Arial" w:cs="Arial"/>
          <w:bCs/>
          <w:i/>
          <w:color w:val="000000"/>
          <w:sz w:val="20"/>
        </w:rPr>
        <w:t>D</w:t>
      </w:r>
      <w:r w:rsidR="0068157C" w:rsidRPr="004C4219">
        <w:rPr>
          <w:rFonts w:ascii="Arial" w:hAnsi="Arial" w:cs="Arial"/>
          <w:bCs/>
          <w:i/>
          <w:color w:val="000000"/>
          <w:sz w:val="20"/>
        </w:rPr>
        <w:t xml:space="preserve"> </w:t>
      </w:r>
      <w:r w:rsidR="003375CE">
        <w:rPr>
          <w:rFonts w:ascii="Arial" w:hAnsi="Arial" w:cs="Arial"/>
          <w:bCs/>
          <w:i/>
          <w:color w:val="000000"/>
          <w:sz w:val="20"/>
        </w:rPr>
        <w:t>(Destruction</w:t>
      </w:r>
      <w:r w:rsidR="0068157C" w:rsidRPr="004C4219">
        <w:rPr>
          <w:rFonts w:ascii="Arial" w:hAnsi="Arial" w:cs="Arial"/>
          <w:bCs/>
          <w:i/>
          <w:color w:val="000000"/>
          <w:sz w:val="20"/>
        </w:rPr>
        <w:t>).</w:t>
      </w:r>
    </w:p>
    <w:p w14:paraId="1DF0E686" w14:textId="77777777" w:rsidR="002D57CB" w:rsidRDefault="002D57CB" w:rsidP="0068157C">
      <w:pPr>
        <w:tabs>
          <w:tab w:val="left" w:pos="720"/>
        </w:tabs>
        <w:autoSpaceDE w:val="0"/>
        <w:autoSpaceDN w:val="0"/>
        <w:adjustRightInd w:val="0"/>
        <w:spacing w:after="0"/>
        <w:ind w:left="1080" w:right="720" w:hanging="1080"/>
        <w:rPr>
          <w:rFonts w:ascii="Arial" w:hAnsi="Arial" w:cs="Arial"/>
          <w:bCs/>
          <w:i/>
          <w:color w:val="000000"/>
          <w:sz w:val="20"/>
        </w:rPr>
      </w:pPr>
    </w:p>
    <w:p w14:paraId="3DC85D80" w14:textId="77777777" w:rsidR="002D57CB" w:rsidRPr="0005238E" w:rsidRDefault="002D57CB" w:rsidP="002D57CB">
      <w:pPr>
        <w:tabs>
          <w:tab w:val="left" w:pos="720"/>
        </w:tabs>
        <w:autoSpaceDE w:val="0"/>
        <w:autoSpaceDN w:val="0"/>
        <w:adjustRightInd w:val="0"/>
        <w:spacing w:after="0"/>
        <w:ind w:left="1080" w:right="720" w:hanging="1080"/>
        <w:rPr>
          <w:rFonts w:ascii="Arial" w:hAnsi="Arial" w:cs="Arial"/>
          <w:bCs/>
          <w:color w:val="000000"/>
          <w:sz w:val="20"/>
        </w:rPr>
      </w:pPr>
      <w:r w:rsidRPr="0005238E">
        <w:rPr>
          <w:rFonts w:ascii="Arial" w:hAnsi="Arial" w:cs="Arial"/>
          <w:bCs/>
          <w:color w:val="000000"/>
          <w:sz w:val="20"/>
        </w:rPr>
        <w:t>____</w:t>
      </w:r>
      <w:r w:rsidRPr="0005238E">
        <w:rPr>
          <w:rFonts w:ascii="Arial" w:hAnsi="Arial" w:cs="Arial"/>
          <w:bCs/>
          <w:color w:val="000000"/>
          <w:sz w:val="20"/>
        </w:rPr>
        <w:tab/>
      </w:r>
      <w:r>
        <w:rPr>
          <w:rFonts w:ascii="Arial" w:hAnsi="Arial" w:cs="Arial"/>
          <w:bCs/>
          <w:color w:val="000000"/>
          <w:sz w:val="20"/>
        </w:rPr>
        <w:t>4.</w:t>
      </w:r>
      <w:r w:rsidRPr="0005238E">
        <w:rPr>
          <w:rFonts w:ascii="Arial" w:hAnsi="Arial" w:cs="Arial"/>
          <w:bCs/>
          <w:color w:val="000000"/>
          <w:sz w:val="20"/>
        </w:rPr>
        <w:tab/>
      </w:r>
      <w:r>
        <w:rPr>
          <w:rFonts w:ascii="Arial" w:hAnsi="Arial" w:cs="Arial"/>
          <w:bCs/>
          <w:color w:val="000000"/>
          <w:sz w:val="20"/>
        </w:rPr>
        <w:t xml:space="preserve">Records </w:t>
      </w:r>
      <w:r w:rsidR="00067E85">
        <w:rPr>
          <w:rFonts w:ascii="Arial" w:hAnsi="Arial" w:cs="Arial"/>
          <w:bCs/>
          <w:color w:val="000000"/>
          <w:sz w:val="20"/>
        </w:rPr>
        <w:t xml:space="preserve">in a box </w:t>
      </w:r>
      <w:r>
        <w:rPr>
          <w:rFonts w:ascii="Arial" w:hAnsi="Arial" w:cs="Arial"/>
          <w:bCs/>
          <w:color w:val="000000"/>
          <w:sz w:val="20"/>
        </w:rPr>
        <w:t>do not span more than 3-5 years</w:t>
      </w:r>
      <w:r w:rsidRPr="0005238E">
        <w:rPr>
          <w:rFonts w:ascii="Arial" w:hAnsi="Arial" w:cs="Arial"/>
          <w:bCs/>
          <w:color w:val="000000"/>
          <w:sz w:val="20"/>
        </w:rPr>
        <w:t>.</w:t>
      </w:r>
    </w:p>
    <w:p w14:paraId="4AB7C187" w14:textId="77777777" w:rsidR="002D57CB" w:rsidRPr="0005238E" w:rsidRDefault="002D57CB" w:rsidP="002D57CB">
      <w:pPr>
        <w:tabs>
          <w:tab w:val="left" w:pos="720"/>
        </w:tabs>
        <w:autoSpaceDE w:val="0"/>
        <w:autoSpaceDN w:val="0"/>
        <w:adjustRightInd w:val="0"/>
        <w:spacing w:after="0"/>
        <w:ind w:left="1080" w:right="720" w:hanging="1080"/>
        <w:rPr>
          <w:rFonts w:ascii="Arial" w:hAnsi="Arial" w:cs="Arial"/>
          <w:bCs/>
          <w:color w:val="000000"/>
          <w:sz w:val="20"/>
        </w:rPr>
      </w:pPr>
    </w:p>
    <w:p w14:paraId="06884392" w14:textId="77777777" w:rsidR="0068157C" w:rsidRDefault="0068157C" w:rsidP="0068157C">
      <w:pPr>
        <w:tabs>
          <w:tab w:val="left" w:pos="720"/>
        </w:tabs>
        <w:autoSpaceDE w:val="0"/>
        <w:autoSpaceDN w:val="0"/>
        <w:adjustRightInd w:val="0"/>
        <w:spacing w:after="0"/>
        <w:ind w:left="1080" w:right="720" w:hanging="1080"/>
        <w:rPr>
          <w:rFonts w:ascii="Arial" w:hAnsi="Arial" w:cs="Arial"/>
          <w:bCs/>
          <w:i/>
          <w:color w:val="000000"/>
          <w:sz w:val="20"/>
        </w:rPr>
      </w:pPr>
      <w:r w:rsidRPr="0005238E">
        <w:rPr>
          <w:rFonts w:ascii="Arial" w:hAnsi="Arial" w:cs="Arial"/>
          <w:bCs/>
          <w:color w:val="000000"/>
          <w:sz w:val="20"/>
        </w:rPr>
        <w:t>____</w:t>
      </w:r>
      <w:r w:rsidRPr="0005238E">
        <w:rPr>
          <w:rFonts w:ascii="Arial" w:hAnsi="Arial" w:cs="Arial"/>
          <w:bCs/>
          <w:color w:val="000000"/>
          <w:sz w:val="20"/>
        </w:rPr>
        <w:tab/>
      </w:r>
      <w:r w:rsidR="002D57CB">
        <w:rPr>
          <w:rFonts w:ascii="Arial" w:hAnsi="Arial" w:cs="Arial"/>
          <w:bCs/>
          <w:color w:val="000000"/>
          <w:sz w:val="20"/>
        </w:rPr>
        <w:t>5</w:t>
      </w:r>
      <w:r w:rsidR="00E16325">
        <w:rPr>
          <w:rFonts w:ascii="Arial" w:hAnsi="Arial" w:cs="Arial"/>
          <w:bCs/>
          <w:color w:val="000000"/>
          <w:sz w:val="20"/>
        </w:rPr>
        <w:t>.</w:t>
      </w:r>
      <w:r w:rsidRPr="0005238E">
        <w:rPr>
          <w:rFonts w:ascii="Arial" w:hAnsi="Arial" w:cs="Arial"/>
          <w:bCs/>
          <w:color w:val="000000"/>
          <w:sz w:val="20"/>
        </w:rPr>
        <w:tab/>
      </w:r>
      <w:r w:rsidR="004C4219">
        <w:rPr>
          <w:rFonts w:ascii="Arial" w:hAnsi="Arial" w:cs="Arial"/>
          <w:bCs/>
          <w:color w:val="000000"/>
          <w:sz w:val="20"/>
        </w:rPr>
        <w:t>Files are p</w:t>
      </w:r>
      <w:r w:rsidRPr="0005238E">
        <w:rPr>
          <w:rFonts w:ascii="Arial" w:hAnsi="Arial" w:cs="Arial"/>
          <w:bCs/>
          <w:color w:val="000000"/>
          <w:sz w:val="20"/>
        </w:rPr>
        <w:t>lace</w:t>
      </w:r>
      <w:r w:rsidR="004C4219">
        <w:rPr>
          <w:rFonts w:ascii="Arial" w:hAnsi="Arial" w:cs="Arial"/>
          <w:bCs/>
          <w:color w:val="000000"/>
          <w:sz w:val="20"/>
        </w:rPr>
        <w:t xml:space="preserve">d </w:t>
      </w:r>
      <w:r w:rsidRPr="0005238E">
        <w:rPr>
          <w:rFonts w:ascii="Arial" w:hAnsi="Arial" w:cs="Arial"/>
          <w:bCs/>
          <w:color w:val="000000"/>
          <w:sz w:val="20"/>
        </w:rPr>
        <w:t>upright with labels facing front</w:t>
      </w:r>
      <w:r w:rsidR="002C1EB7" w:rsidRPr="0005238E">
        <w:rPr>
          <w:rFonts w:ascii="Arial" w:hAnsi="Arial" w:cs="Arial"/>
          <w:bCs/>
          <w:color w:val="000000"/>
          <w:sz w:val="20"/>
        </w:rPr>
        <w:t xml:space="preserve">, in the order listed on the </w:t>
      </w:r>
      <w:r w:rsidR="002C1EB7" w:rsidRPr="004C4219">
        <w:rPr>
          <w:rFonts w:ascii="Arial" w:hAnsi="Arial" w:cs="Arial"/>
          <w:bCs/>
          <w:i/>
          <w:color w:val="000000"/>
          <w:sz w:val="20"/>
        </w:rPr>
        <w:t>Records Transfer List.</w:t>
      </w:r>
    </w:p>
    <w:p w14:paraId="3494DE41" w14:textId="77777777" w:rsidR="004C4219" w:rsidRDefault="004C4219" w:rsidP="0068157C">
      <w:pPr>
        <w:tabs>
          <w:tab w:val="left" w:pos="720"/>
        </w:tabs>
        <w:autoSpaceDE w:val="0"/>
        <w:autoSpaceDN w:val="0"/>
        <w:adjustRightInd w:val="0"/>
        <w:spacing w:after="0"/>
        <w:ind w:left="1080" w:right="720" w:hanging="1080"/>
        <w:rPr>
          <w:rFonts w:ascii="Arial" w:hAnsi="Arial" w:cs="Arial"/>
          <w:bCs/>
          <w:i/>
          <w:color w:val="000000"/>
          <w:sz w:val="20"/>
        </w:rPr>
      </w:pPr>
    </w:p>
    <w:p w14:paraId="4E1F2F84" w14:textId="77777777" w:rsidR="004C4219" w:rsidRPr="004C4219" w:rsidRDefault="004C4219" w:rsidP="0068157C">
      <w:pPr>
        <w:tabs>
          <w:tab w:val="left" w:pos="720"/>
        </w:tabs>
        <w:autoSpaceDE w:val="0"/>
        <w:autoSpaceDN w:val="0"/>
        <w:adjustRightInd w:val="0"/>
        <w:spacing w:after="0"/>
        <w:ind w:left="1080" w:right="720" w:hanging="1080"/>
        <w:rPr>
          <w:rFonts w:ascii="Arial" w:hAnsi="Arial" w:cs="Arial"/>
          <w:bCs/>
          <w:i/>
          <w:color w:val="000000"/>
          <w:sz w:val="20"/>
        </w:rPr>
      </w:pPr>
      <w:r>
        <w:rPr>
          <w:rFonts w:ascii="Arial" w:hAnsi="Arial" w:cs="Arial"/>
          <w:bCs/>
          <w:color w:val="000000"/>
          <w:sz w:val="20"/>
        </w:rPr>
        <w:tab/>
      </w:r>
      <w:r>
        <w:rPr>
          <w:rFonts w:ascii="Arial" w:hAnsi="Arial" w:cs="Arial"/>
          <w:bCs/>
          <w:color w:val="000000"/>
          <w:sz w:val="20"/>
        </w:rPr>
        <w:tab/>
      </w:r>
      <w:r w:rsidRPr="004C4219">
        <w:rPr>
          <w:rFonts w:ascii="Arial" w:hAnsi="Arial" w:cs="Arial"/>
          <w:bCs/>
          <w:i/>
          <w:color w:val="000000"/>
          <w:sz w:val="20"/>
        </w:rPr>
        <w:t>Do not lay files on top of the upright folders</w:t>
      </w:r>
      <w:r w:rsidR="00E16325">
        <w:rPr>
          <w:rFonts w:ascii="Arial" w:hAnsi="Arial" w:cs="Arial"/>
          <w:bCs/>
          <w:i/>
          <w:color w:val="000000"/>
          <w:sz w:val="20"/>
        </w:rPr>
        <w:t>.</w:t>
      </w:r>
    </w:p>
    <w:p w14:paraId="1D6EB4DF" w14:textId="77777777" w:rsidR="0068157C" w:rsidRPr="0005238E" w:rsidRDefault="0068157C" w:rsidP="0068157C">
      <w:pPr>
        <w:tabs>
          <w:tab w:val="left" w:pos="720"/>
        </w:tabs>
        <w:autoSpaceDE w:val="0"/>
        <w:autoSpaceDN w:val="0"/>
        <w:adjustRightInd w:val="0"/>
        <w:spacing w:after="0"/>
        <w:ind w:left="1080" w:right="720" w:hanging="1080"/>
        <w:rPr>
          <w:rFonts w:ascii="Arial" w:hAnsi="Arial" w:cs="Arial"/>
          <w:color w:val="000000"/>
          <w:sz w:val="20"/>
        </w:rPr>
      </w:pPr>
    </w:p>
    <w:p w14:paraId="3B1D814A" w14:textId="77777777" w:rsidR="0068157C" w:rsidRPr="0005238E" w:rsidRDefault="0068157C" w:rsidP="0068157C">
      <w:pPr>
        <w:tabs>
          <w:tab w:val="left" w:pos="720"/>
        </w:tabs>
        <w:autoSpaceDE w:val="0"/>
        <w:autoSpaceDN w:val="0"/>
        <w:adjustRightInd w:val="0"/>
        <w:spacing w:after="0"/>
        <w:ind w:left="1080" w:right="720" w:hanging="1080"/>
        <w:rPr>
          <w:rFonts w:ascii="Arial" w:hAnsi="Arial" w:cs="Arial"/>
          <w:color w:val="000000"/>
          <w:sz w:val="20"/>
        </w:rPr>
      </w:pPr>
      <w:r w:rsidRPr="0005238E">
        <w:rPr>
          <w:rFonts w:ascii="Arial" w:hAnsi="Arial" w:cs="Arial"/>
          <w:bCs/>
          <w:color w:val="000000"/>
          <w:sz w:val="20"/>
        </w:rPr>
        <w:t>____</w:t>
      </w:r>
      <w:r w:rsidRPr="0005238E">
        <w:rPr>
          <w:rFonts w:ascii="Arial" w:hAnsi="Arial" w:cs="Arial"/>
          <w:b/>
          <w:bCs/>
          <w:color w:val="000000"/>
          <w:sz w:val="20"/>
        </w:rPr>
        <w:tab/>
      </w:r>
      <w:r w:rsidR="002D57CB" w:rsidRPr="002D57CB">
        <w:rPr>
          <w:rFonts w:ascii="Arial" w:hAnsi="Arial" w:cs="Arial"/>
          <w:bCs/>
          <w:color w:val="000000"/>
          <w:sz w:val="20"/>
        </w:rPr>
        <w:t>6</w:t>
      </w:r>
      <w:r w:rsidRPr="002D57CB">
        <w:rPr>
          <w:rFonts w:ascii="Arial" w:hAnsi="Arial" w:cs="Arial"/>
          <w:color w:val="000000"/>
          <w:sz w:val="20"/>
        </w:rPr>
        <w:t>.</w:t>
      </w:r>
      <w:r w:rsidRPr="0005238E">
        <w:rPr>
          <w:rFonts w:ascii="Arial" w:hAnsi="Arial" w:cs="Arial"/>
          <w:color w:val="000000"/>
          <w:sz w:val="20"/>
        </w:rPr>
        <w:tab/>
      </w:r>
      <w:r w:rsidR="004C4219">
        <w:rPr>
          <w:rFonts w:ascii="Arial" w:hAnsi="Arial" w:cs="Arial"/>
          <w:color w:val="000000"/>
          <w:sz w:val="20"/>
        </w:rPr>
        <w:t>A</w:t>
      </w:r>
      <w:r w:rsidR="002C1EB7" w:rsidRPr="0005238E">
        <w:rPr>
          <w:rFonts w:ascii="Arial" w:hAnsi="Arial" w:cs="Arial"/>
          <w:color w:val="000000"/>
          <w:sz w:val="20"/>
        </w:rPr>
        <w:t xml:space="preserve">t least two finger widths of space </w:t>
      </w:r>
      <w:proofErr w:type="gramStart"/>
      <w:r w:rsidR="004C4219">
        <w:rPr>
          <w:rFonts w:ascii="Arial" w:hAnsi="Arial" w:cs="Arial"/>
          <w:color w:val="000000"/>
          <w:sz w:val="20"/>
        </w:rPr>
        <w:t>remains</w:t>
      </w:r>
      <w:proofErr w:type="gramEnd"/>
      <w:r w:rsidR="004C4219">
        <w:rPr>
          <w:rFonts w:ascii="Arial" w:hAnsi="Arial" w:cs="Arial"/>
          <w:color w:val="000000"/>
          <w:sz w:val="20"/>
        </w:rPr>
        <w:t xml:space="preserve"> </w:t>
      </w:r>
      <w:r w:rsidR="002C1EB7" w:rsidRPr="0005238E">
        <w:rPr>
          <w:rFonts w:ascii="Arial" w:hAnsi="Arial" w:cs="Arial"/>
          <w:color w:val="000000"/>
          <w:sz w:val="20"/>
        </w:rPr>
        <w:t>between the front of the box and the file folders.</w:t>
      </w:r>
    </w:p>
    <w:tbl>
      <w:tblPr>
        <w:tblpPr w:leftFromText="187" w:rightFromText="187" w:vertAnchor="text" w:horzAnchor="margin" w:tblpXSpec="right" w:tblpY="453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585"/>
        <w:gridCol w:w="2140"/>
      </w:tblGrid>
      <w:tr w:rsidR="00DF17D5" w:rsidRPr="003120A4" w14:paraId="3FF46CDF" w14:textId="77777777" w:rsidTr="00D22A46">
        <w:trPr>
          <w:trHeight w:val="1348"/>
        </w:trPr>
        <w:tc>
          <w:tcPr>
            <w:tcW w:w="2585" w:type="dxa"/>
            <w:vMerge w:val="restart"/>
          </w:tcPr>
          <w:p w14:paraId="75F5C926" w14:textId="77777777" w:rsidR="00DF17D5" w:rsidRPr="003120A4" w:rsidRDefault="00B11D3F" w:rsidP="00DF17D5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720"/>
              <w:rPr>
                <w:rFonts w:ascii="Arial" w:hAnsi="Arial" w:cs="Arial"/>
                <w:color w:val="000000"/>
                <w:sz w:val="20"/>
                <w:u w:val="single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u w:val="single"/>
                <w:lang w:val="en-CA" w:eastAsia="en-CA"/>
              </w:rPr>
              <w:pict w14:anchorId="08296029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96" type="#_x0000_t32" style="position:absolute;margin-left:100.2pt;margin-top:80.95pt;width:39.75pt;height:0;flip:x;z-index:251659264" o:connectortype="straight" strokeweight="2pt">
                  <v:stroke endarrow="block"/>
                </v:shape>
              </w:pict>
            </w:r>
            <w:r>
              <w:rPr>
                <w:rFonts w:ascii="Arial" w:hAnsi="Arial" w:cs="Arial"/>
                <w:noProof/>
                <w:color w:val="000000"/>
                <w:sz w:val="20"/>
                <w:u w:val="single"/>
                <w:lang w:val="en-CA" w:eastAsia="en-CA"/>
              </w:rPr>
              <w:pict w14:anchorId="365AC8EE">
                <v:shape id="_x0000_s1095" type="#_x0000_t32" style="position:absolute;margin-left:46.35pt;margin-top:12.7pt;width:93.6pt;height:.05pt;flip:x;z-index:251658240" o:connectortype="straight" strokeweight="2pt">
                  <v:stroke endarrow="block"/>
                </v:shape>
              </w:pict>
            </w:r>
            <w:r>
              <w:rPr>
                <w:rFonts w:ascii="Arial" w:hAnsi="Arial" w:cs="Arial"/>
                <w:noProof/>
                <w:color w:val="000000"/>
                <w:sz w:val="20"/>
                <w:u w:val="single"/>
                <w:lang w:val="en-CA" w:eastAsia="en-CA"/>
              </w:rPr>
              <w:pict w14:anchorId="53DB299A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94" type="#_x0000_t202" style="position:absolute;margin-left:-5.4pt;margin-top:2.25pt;width:60pt;height:27.1pt;z-index:251657216" filled="f" fillcolor="black" stroked="f" strokecolor="#f2f2f2" strokeweight="3pt">
                  <v:shadow on="t" type="perspective" color="#7f7f7f" opacity=".5" offset="1pt" offset2="-1pt"/>
                  <v:textbox style="mso-next-textbox:#_x0000_s1094">
                    <w:txbxContent>
                      <w:p w14:paraId="036ED828" w14:textId="77777777" w:rsidR="00DF17D5" w:rsidRPr="001D7E7D" w:rsidRDefault="00DF17D5" w:rsidP="00DF17D5">
                        <w:pPr>
                          <w:rPr>
                            <w:b/>
                            <w:sz w:val="24"/>
                          </w:rPr>
                        </w:pPr>
                        <w:r w:rsidRPr="001D7E7D">
                          <w:rPr>
                            <w:b/>
                            <w:sz w:val="24"/>
                          </w:rPr>
                          <w:t>2011-01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color w:val="000000"/>
                <w:sz w:val="20"/>
                <w:u w:val="single"/>
                <w:lang w:val="en-CA" w:eastAsia="en-CA"/>
              </w:rPr>
              <w:pict w14:anchorId="19D7DC4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93" type="#_x0000_t75" style="position:absolute;margin-left:-5.4pt;margin-top:2.25pt;width:134.85pt;height:119.2pt;z-index:-251660288" wrapcoords="-93 0 -93 21495 21600 21495 21600 0 -93 0">
                  <v:imagedata r:id="rId7" o:title="New Picture"/>
                  <w10:wrap type="square"/>
                </v:shape>
              </w:pict>
            </w:r>
          </w:p>
        </w:tc>
        <w:tc>
          <w:tcPr>
            <w:tcW w:w="2140" w:type="dxa"/>
          </w:tcPr>
          <w:p w14:paraId="7132ABC4" w14:textId="77777777" w:rsidR="00DF17D5" w:rsidRPr="003120A4" w:rsidRDefault="00DF17D5" w:rsidP="00DF17D5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left="432" w:right="-70"/>
              <w:rPr>
                <w:rFonts w:ascii="Arial" w:hAnsi="Arial" w:cs="Arial"/>
                <w:color w:val="000000"/>
                <w:sz w:val="18"/>
              </w:rPr>
            </w:pPr>
            <w:r w:rsidRPr="00D22A46">
              <w:rPr>
                <w:rFonts w:ascii="Arial" w:hAnsi="Arial" w:cs="Arial"/>
                <w:color w:val="000000"/>
                <w:sz w:val="18"/>
              </w:rPr>
              <w:t>Write your temporary box number on the lid as shown.</w:t>
            </w:r>
          </w:p>
        </w:tc>
      </w:tr>
      <w:tr w:rsidR="00DF17D5" w:rsidRPr="003120A4" w14:paraId="6B12CD76" w14:textId="77777777" w:rsidTr="00D22A46">
        <w:trPr>
          <w:trHeight w:val="1083"/>
        </w:trPr>
        <w:tc>
          <w:tcPr>
            <w:tcW w:w="2585" w:type="dxa"/>
            <w:vMerge/>
          </w:tcPr>
          <w:p w14:paraId="1F018BCB" w14:textId="77777777" w:rsidR="00DF17D5" w:rsidRPr="003120A4" w:rsidRDefault="00DF17D5" w:rsidP="00DF17D5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120"/>
              <w:ind w:right="720"/>
              <w:rPr>
                <w:rFonts w:ascii="Arial" w:hAnsi="Arial" w:cs="Arial"/>
                <w:noProof/>
                <w:color w:val="000000"/>
                <w:sz w:val="20"/>
                <w:u w:val="single"/>
                <w:lang w:val="en-CA" w:eastAsia="en-CA"/>
              </w:rPr>
            </w:pPr>
          </w:p>
        </w:tc>
        <w:tc>
          <w:tcPr>
            <w:tcW w:w="2140" w:type="dxa"/>
          </w:tcPr>
          <w:p w14:paraId="195CA9FD" w14:textId="77777777" w:rsidR="00DF17D5" w:rsidRPr="00CE1734" w:rsidRDefault="00DF17D5" w:rsidP="00DF17D5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left="432" w:right="-70"/>
              <w:rPr>
                <w:rFonts w:ascii="Arial" w:hAnsi="Arial" w:cs="Arial"/>
                <w:color w:val="000000"/>
                <w:sz w:val="18"/>
              </w:rPr>
            </w:pPr>
            <w:r w:rsidRPr="00CE1734">
              <w:rPr>
                <w:rFonts w:ascii="Arial" w:hAnsi="Arial" w:cs="Arial"/>
                <w:color w:val="000000"/>
                <w:sz w:val="18"/>
              </w:rPr>
              <w:t>Do not write in this</w:t>
            </w:r>
          </w:p>
          <w:p w14:paraId="12F20E14" w14:textId="77777777" w:rsidR="00DF17D5" w:rsidRPr="003120A4" w:rsidRDefault="00DF17D5" w:rsidP="00DF17D5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120"/>
              <w:ind w:left="432" w:right="-70"/>
              <w:rPr>
                <w:rFonts w:ascii="Arial" w:hAnsi="Arial" w:cs="Arial"/>
                <w:color w:val="000000"/>
                <w:sz w:val="18"/>
              </w:rPr>
            </w:pPr>
            <w:r w:rsidRPr="00CE1734">
              <w:rPr>
                <w:rFonts w:ascii="Arial" w:hAnsi="Arial" w:cs="Arial"/>
                <w:color w:val="000000"/>
                <w:sz w:val="18"/>
              </w:rPr>
              <w:t>pre-stamped area.</w:t>
            </w:r>
          </w:p>
        </w:tc>
      </w:tr>
    </w:tbl>
    <w:p w14:paraId="4B610A8C" w14:textId="77777777" w:rsidR="0068157C" w:rsidRPr="0005238E" w:rsidRDefault="0068157C" w:rsidP="0068157C">
      <w:pPr>
        <w:tabs>
          <w:tab w:val="left" w:pos="720"/>
        </w:tabs>
        <w:autoSpaceDE w:val="0"/>
        <w:autoSpaceDN w:val="0"/>
        <w:adjustRightInd w:val="0"/>
        <w:spacing w:after="0"/>
        <w:ind w:right="720"/>
        <w:rPr>
          <w:rFonts w:ascii="Arial" w:hAnsi="Arial" w:cs="Arial"/>
          <w:color w:val="000000"/>
          <w:sz w:val="20"/>
        </w:rPr>
      </w:pPr>
    </w:p>
    <w:p w14:paraId="64DE7F3D" w14:textId="77777777" w:rsidR="002C1EB7" w:rsidRPr="004C4219" w:rsidRDefault="004C4219" w:rsidP="00D22A46">
      <w:pPr>
        <w:autoSpaceDE w:val="0"/>
        <w:autoSpaceDN w:val="0"/>
        <w:adjustRightInd w:val="0"/>
        <w:spacing w:after="0"/>
        <w:ind w:left="1080" w:right="-90" w:hanging="360"/>
        <w:rPr>
          <w:rFonts w:ascii="Arial" w:hAnsi="Arial" w:cs="Arial"/>
          <w:i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ab/>
      </w:r>
      <w:r w:rsidRPr="004C4219">
        <w:rPr>
          <w:rFonts w:ascii="Arial" w:hAnsi="Arial" w:cs="Arial"/>
          <w:i/>
          <w:color w:val="000000"/>
          <w:sz w:val="20"/>
        </w:rPr>
        <w:t>Avoid sending</w:t>
      </w:r>
      <w:r w:rsidR="002C1EB7" w:rsidRPr="004C4219">
        <w:rPr>
          <w:rFonts w:ascii="Arial" w:hAnsi="Arial" w:cs="Arial"/>
          <w:i/>
          <w:color w:val="000000"/>
          <w:sz w:val="20"/>
        </w:rPr>
        <w:t xml:space="preserve"> boxes that are less than three quarters full.</w:t>
      </w:r>
    </w:p>
    <w:p w14:paraId="46C433F5" w14:textId="77777777" w:rsidR="0068157C" w:rsidRPr="0005238E" w:rsidRDefault="0068157C" w:rsidP="0068157C">
      <w:pPr>
        <w:tabs>
          <w:tab w:val="left" w:pos="720"/>
        </w:tabs>
        <w:autoSpaceDE w:val="0"/>
        <w:autoSpaceDN w:val="0"/>
        <w:adjustRightInd w:val="0"/>
        <w:spacing w:after="0"/>
        <w:ind w:left="1080" w:right="720" w:hanging="1080"/>
        <w:rPr>
          <w:rFonts w:ascii="Arial" w:hAnsi="Arial" w:cs="Arial"/>
          <w:color w:val="000000"/>
          <w:sz w:val="20"/>
        </w:rPr>
      </w:pPr>
    </w:p>
    <w:p w14:paraId="700A0DF3" w14:textId="77777777" w:rsidR="001C4B3C" w:rsidRPr="00D22A46" w:rsidRDefault="0068157C" w:rsidP="00D22A46">
      <w:pPr>
        <w:tabs>
          <w:tab w:val="left" w:pos="720"/>
        </w:tabs>
        <w:autoSpaceDE w:val="0"/>
        <w:autoSpaceDN w:val="0"/>
        <w:adjustRightInd w:val="0"/>
        <w:spacing w:after="120"/>
        <w:ind w:left="1080" w:right="720" w:hanging="1080"/>
        <w:rPr>
          <w:rFonts w:ascii="Arial" w:hAnsi="Arial" w:cs="Arial"/>
          <w:color w:val="000000"/>
        </w:rPr>
      </w:pPr>
      <w:r w:rsidRPr="003120A4">
        <w:rPr>
          <w:rFonts w:ascii="Arial" w:hAnsi="Arial" w:cs="Arial"/>
          <w:bCs/>
          <w:color w:val="000000"/>
          <w:sz w:val="20"/>
        </w:rPr>
        <w:t>____</w:t>
      </w:r>
      <w:r w:rsidRPr="003120A4">
        <w:rPr>
          <w:rFonts w:ascii="Arial" w:hAnsi="Arial" w:cs="Arial"/>
          <w:bCs/>
          <w:color w:val="000000"/>
          <w:sz w:val="20"/>
        </w:rPr>
        <w:tab/>
      </w:r>
      <w:r w:rsidR="002D57CB" w:rsidRPr="003120A4">
        <w:rPr>
          <w:rFonts w:ascii="Arial" w:hAnsi="Arial" w:cs="Arial"/>
          <w:bCs/>
          <w:color w:val="000000"/>
          <w:sz w:val="20"/>
        </w:rPr>
        <w:t>7</w:t>
      </w:r>
      <w:r w:rsidR="00412734" w:rsidRPr="003120A4">
        <w:rPr>
          <w:rFonts w:ascii="Arial" w:hAnsi="Arial" w:cs="Arial"/>
          <w:bCs/>
          <w:color w:val="000000"/>
          <w:sz w:val="20"/>
        </w:rPr>
        <w:t>.</w:t>
      </w:r>
      <w:r w:rsidR="00412734" w:rsidRPr="003120A4">
        <w:rPr>
          <w:rFonts w:ascii="Arial" w:hAnsi="Arial" w:cs="Arial"/>
          <w:bCs/>
          <w:color w:val="000000"/>
          <w:sz w:val="20"/>
        </w:rPr>
        <w:tab/>
        <w:t>Each box is labeled</w:t>
      </w:r>
      <w:r w:rsidR="00F01963" w:rsidRPr="003120A4">
        <w:rPr>
          <w:rFonts w:ascii="Arial" w:hAnsi="Arial" w:cs="Arial"/>
          <w:bCs/>
          <w:color w:val="000000"/>
          <w:sz w:val="20"/>
        </w:rPr>
        <w:t xml:space="preserve"> with </w:t>
      </w:r>
      <w:r w:rsidR="00412734" w:rsidRPr="003120A4">
        <w:rPr>
          <w:rFonts w:ascii="Arial" w:hAnsi="Arial" w:cs="Arial"/>
          <w:bCs/>
          <w:color w:val="000000"/>
          <w:sz w:val="20"/>
        </w:rPr>
        <w:t>a</w:t>
      </w:r>
      <w:r w:rsidR="00412734">
        <w:rPr>
          <w:rFonts w:ascii="Arial" w:hAnsi="Arial" w:cs="Arial"/>
          <w:color w:val="000000"/>
          <w:sz w:val="20"/>
        </w:rPr>
        <w:t xml:space="preserve"> </w:t>
      </w:r>
      <w:r w:rsidR="00412734" w:rsidRPr="00D22A46">
        <w:rPr>
          <w:rFonts w:ascii="Arial" w:hAnsi="Arial" w:cs="Arial"/>
          <w:color w:val="000000"/>
          <w:sz w:val="20"/>
          <w:u w:val="single"/>
        </w:rPr>
        <w:t xml:space="preserve">temporary box number </w:t>
      </w:r>
      <w:r w:rsidR="00F01963" w:rsidRPr="0005238E">
        <w:rPr>
          <w:rFonts w:ascii="Arial" w:hAnsi="Arial" w:cs="Arial"/>
          <w:color w:val="000000"/>
          <w:sz w:val="20"/>
        </w:rPr>
        <w:t xml:space="preserve">using heavy </w:t>
      </w:r>
      <w:r w:rsidR="00412734">
        <w:rPr>
          <w:rFonts w:ascii="Arial" w:hAnsi="Arial" w:cs="Arial"/>
          <w:color w:val="000000"/>
          <w:sz w:val="20"/>
        </w:rPr>
        <w:t xml:space="preserve">black marker </w:t>
      </w:r>
      <w:r w:rsidR="00412734" w:rsidRPr="0005238E">
        <w:rPr>
          <w:rFonts w:ascii="Arial" w:hAnsi="Arial" w:cs="Arial"/>
          <w:color w:val="000000"/>
          <w:sz w:val="20"/>
        </w:rPr>
        <w:t>(</w:t>
      </w:r>
      <w:proofErr w:type="gramStart"/>
      <w:r w:rsidR="00412734" w:rsidRPr="0005238E">
        <w:rPr>
          <w:rFonts w:ascii="Arial" w:hAnsi="Arial" w:cs="Arial"/>
          <w:color w:val="000000"/>
          <w:sz w:val="20"/>
        </w:rPr>
        <w:t>i.e.</w:t>
      </w:r>
      <w:proofErr w:type="gramEnd"/>
      <w:r w:rsidR="00412734" w:rsidRPr="0005238E">
        <w:rPr>
          <w:rFonts w:ascii="Arial" w:hAnsi="Arial" w:cs="Arial"/>
          <w:color w:val="000000"/>
          <w:sz w:val="20"/>
        </w:rPr>
        <w:t xml:space="preserve"> </w:t>
      </w:r>
      <w:r w:rsidR="00412734" w:rsidRPr="006D4F7F">
        <w:rPr>
          <w:rFonts w:ascii="Arial" w:hAnsi="Arial" w:cs="Arial"/>
          <w:color w:val="000000"/>
          <w:sz w:val="20"/>
        </w:rPr>
        <w:t>201</w:t>
      </w:r>
      <w:r w:rsidR="00760ED5">
        <w:rPr>
          <w:rFonts w:ascii="Arial" w:hAnsi="Arial" w:cs="Arial"/>
          <w:color w:val="000000"/>
          <w:sz w:val="20"/>
        </w:rPr>
        <w:t>1</w:t>
      </w:r>
      <w:r w:rsidR="00412734" w:rsidRPr="006D4F7F">
        <w:rPr>
          <w:rFonts w:ascii="Arial" w:hAnsi="Arial" w:cs="Arial"/>
          <w:color w:val="000000"/>
          <w:sz w:val="20"/>
        </w:rPr>
        <w:t>-01, 201</w:t>
      </w:r>
      <w:r w:rsidR="00760ED5">
        <w:rPr>
          <w:rFonts w:ascii="Arial" w:hAnsi="Arial" w:cs="Arial"/>
          <w:color w:val="000000"/>
          <w:sz w:val="20"/>
        </w:rPr>
        <w:t>1</w:t>
      </w:r>
      <w:r w:rsidR="00412734" w:rsidRPr="006D4F7F">
        <w:rPr>
          <w:rFonts w:ascii="Arial" w:hAnsi="Arial" w:cs="Arial"/>
          <w:color w:val="000000"/>
          <w:sz w:val="20"/>
        </w:rPr>
        <w:t>-02</w:t>
      </w:r>
      <w:r w:rsidR="00412734" w:rsidRPr="00D22A46">
        <w:rPr>
          <w:rFonts w:ascii="Arial" w:hAnsi="Arial" w:cs="Arial"/>
          <w:color w:val="000000"/>
        </w:rPr>
        <w:t xml:space="preserve"> etc.).</w:t>
      </w:r>
    </w:p>
    <w:p w14:paraId="4CC61C36" w14:textId="77777777" w:rsidR="001C4B3C" w:rsidRPr="005D4436" w:rsidRDefault="001C4B3C" w:rsidP="00FA0671">
      <w:pPr>
        <w:tabs>
          <w:tab w:val="left" w:pos="720"/>
        </w:tabs>
        <w:autoSpaceDE w:val="0"/>
        <w:autoSpaceDN w:val="0"/>
        <w:adjustRightInd w:val="0"/>
        <w:spacing w:after="0"/>
        <w:ind w:left="1080" w:right="720" w:hanging="1080"/>
        <w:rPr>
          <w:rFonts w:ascii="Arial" w:hAnsi="Arial" w:cs="Arial"/>
          <w:b/>
          <w:i/>
          <w:color w:val="000000"/>
          <w:sz w:val="18"/>
          <w:szCs w:val="18"/>
        </w:rPr>
      </w:pPr>
      <w:r w:rsidRPr="0005238E">
        <w:rPr>
          <w:rFonts w:ascii="Arial" w:hAnsi="Arial" w:cs="Arial"/>
          <w:color w:val="000000"/>
          <w:sz w:val="20"/>
        </w:rPr>
        <w:tab/>
      </w:r>
      <w:r w:rsidRPr="0005238E">
        <w:rPr>
          <w:rFonts w:ascii="Arial" w:hAnsi="Arial" w:cs="Arial"/>
          <w:color w:val="000000"/>
          <w:sz w:val="20"/>
        </w:rPr>
        <w:tab/>
      </w:r>
      <w:r w:rsidRPr="005D4436">
        <w:rPr>
          <w:rFonts w:ascii="Arial" w:hAnsi="Arial" w:cs="Arial"/>
          <w:b/>
          <w:i/>
          <w:color w:val="000000"/>
          <w:sz w:val="18"/>
          <w:szCs w:val="18"/>
        </w:rPr>
        <w:t xml:space="preserve">For security reasons </w:t>
      </w:r>
    </w:p>
    <w:p w14:paraId="6735240C" w14:textId="77777777" w:rsidR="001C4B3C" w:rsidRPr="005D4436" w:rsidRDefault="001C4B3C" w:rsidP="00FA0671">
      <w:pPr>
        <w:tabs>
          <w:tab w:val="left" w:pos="720"/>
        </w:tabs>
        <w:autoSpaceDE w:val="0"/>
        <w:autoSpaceDN w:val="0"/>
        <w:adjustRightInd w:val="0"/>
        <w:spacing w:after="0"/>
        <w:ind w:left="1080" w:right="720" w:hanging="1080"/>
        <w:rPr>
          <w:rFonts w:ascii="Arial" w:hAnsi="Arial" w:cs="Arial"/>
          <w:b/>
          <w:i/>
          <w:color w:val="000000"/>
          <w:sz w:val="18"/>
          <w:szCs w:val="18"/>
        </w:rPr>
      </w:pPr>
      <w:r w:rsidRPr="005D4436">
        <w:rPr>
          <w:rFonts w:ascii="Arial" w:hAnsi="Arial" w:cs="Arial"/>
          <w:b/>
          <w:i/>
          <w:color w:val="000000"/>
          <w:sz w:val="18"/>
          <w:szCs w:val="18"/>
        </w:rPr>
        <w:tab/>
      </w:r>
      <w:r w:rsidRPr="005D4436">
        <w:rPr>
          <w:rFonts w:ascii="Arial" w:hAnsi="Arial" w:cs="Arial"/>
          <w:b/>
          <w:i/>
          <w:color w:val="000000"/>
          <w:sz w:val="18"/>
          <w:szCs w:val="18"/>
        </w:rPr>
        <w:tab/>
      </w:r>
      <w:r w:rsidR="00412734" w:rsidRPr="005D4436">
        <w:rPr>
          <w:rFonts w:ascii="Arial" w:hAnsi="Arial" w:cs="Arial"/>
          <w:b/>
          <w:i/>
          <w:color w:val="000000"/>
          <w:sz w:val="18"/>
          <w:szCs w:val="18"/>
        </w:rPr>
        <w:t>it is not recommended that you</w:t>
      </w:r>
      <w:r w:rsidRPr="005D4436">
        <w:rPr>
          <w:rFonts w:ascii="Arial" w:hAnsi="Arial" w:cs="Arial"/>
          <w:b/>
          <w:i/>
          <w:color w:val="000000"/>
          <w:sz w:val="18"/>
          <w:szCs w:val="18"/>
        </w:rPr>
        <w:t xml:space="preserve"> </w:t>
      </w:r>
    </w:p>
    <w:p w14:paraId="7CB4D7CB" w14:textId="77777777" w:rsidR="001C4B3C" w:rsidRPr="005D4436" w:rsidRDefault="001C4B3C" w:rsidP="00FA0671">
      <w:pPr>
        <w:tabs>
          <w:tab w:val="left" w:pos="720"/>
        </w:tabs>
        <w:autoSpaceDE w:val="0"/>
        <w:autoSpaceDN w:val="0"/>
        <w:adjustRightInd w:val="0"/>
        <w:spacing w:after="0"/>
        <w:ind w:left="1080" w:right="720" w:hanging="1080"/>
        <w:rPr>
          <w:rFonts w:ascii="Arial" w:hAnsi="Arial" w:cs="Arial"/>
          <w:b/>
          <w:i/>
          <w:color w:val="000000"/>
          <w:sz w:val="18"/>
          <w:szCs w:val="18"/>
        </w:rPr>
      </w:pPr>
      <w:r w:rsidRPr="005D4436">
        <w:rPr>
          <w:rFonts w:ascii="Arial" w:hAnsi="Arial" w:cs="Arial"/>
          <w:b/>
          <w:i/>
          <w:color w:val="000000"/>
          <w:sz w:val="18"/>
          <w:szCs w:val="18"/>
        </w:rPr>
        <w:tab/>
      </w:r>
      <w:r w:rsidRPr="005D4436">
        <w:rPr>
          <w:rFonts w:ascii="Arial" w:hAnsi="Arial" w:cs="Arial"/>
          <w:b/>
          <w:i/>
          <w:color w:val="000000"/>
          <w:sz w:val="18"/>
          <w:szCs w:val="18"/>
        </w:rPr>
        <w:tab/>
      </w:r>
      <w:r w:rsidR="00412734" w:rsidRPr="005D4436">
        <w:rPr>
          <w:rFonts w:ascii="Arial" w:hAnsi="Arial" w:cs="Arial"/>
          <w:b/>
          <w:i/>
          <w:color w:val="000000"/>
          <w:sz w:val="18"/>
          <w:szCs w:val="18"/>
        </w:rPr>
        <w:t>write</w:t>
      </w:r>
      <w:r w:rsidRPr="005D4436">
        <w:rPr>
          <w:rFonts w:ascii="Arial" w:hAnsi="Arial" w:cs="Arial"/>
          <w:b/>
          <w:i/>
          <w:color w:val="000000"/>
          <w:sz w:val="18"/>
          <w:szCs w:val="18"/>
        </w:rPr>
        <w:t xml:space="preserve"> anything </w:t>
      </w:r>
      <w:r w:rsidR="00412734" w:rsidRPr="005D4436">
        <w:rPr>
          <w:rFonts w:ascii="Arial" w:hAnsi="Arial" w:cs="Arial"/>
          <w:b/>
          <w:i/>
          <w:color w:val="000000"/>
          <w:sz w:val="18"/>
          <w:szCs w:val="18"/>
        </w:rPr>
        <w:t>other than</w:t>
      </w:r>
      <w:r w:rsidRPr="005D4436">
        <w:rPr>
          <w:rFonts w:ascii="Arial" w:hAnsi="Arial" w:cs="Arial"/>
          <w:b/>
          <w:i/>
          <w:color w:val="000000"/>
          <w:sz w:val="18"/>
          <w:szCs w:val="18"/>
        </w:rPr>
        <w:t xml:space="preserve"> your </w:t>
      </w:r>
    </w:p>
    <w:p w14:paraId="40C7751E" w14:textId="77777777" w:rsidR="001C4B3C" w:rsidRPr="005D4436" w:rsidRDefault="001C4B3C" w:rsidP="00FA0671">
      <w:pPr>
        <w:tabs>
          <w:tab w:val="left" w:pos="720"/>
        </w:tabs>
        <w:autoSpaceDE w:val="0"/>
        <w:autoSpaceDN w:val="0"/>
        <w:adjustRightInd w:val="0"/>
        <w:spacing w:after="0"/>
        <w:ind w:left="1080" w:right="720" w:hanging="1080"/>
        <w:rPr>
          <w:rFonts w:ascii="Arial" w:hAnsi="Arial" w:cs="Arial"/>
          <w:b/>
          <w:i/>
          <w:color w:val="000000"/>
          <w:sz w:val="18"/>
          <w:szCs w:val="18"/>
        </w:rPr>
      </w:pPr>
      <w:r w:rsidRPr="005D4436">
        <w:rPr>
          <w:rFonts w:ascii="Arial" w:hAnsi="Arial" w:cs="Arial"/>
          <w:b/>
          <w:i/>
          <w:color w:val="000000"/>
          <w:sz w:val="18"/>
          <w:szCs w:val="18"/>
        </w:rPr>
        <w:tab/>
      </w:r>
      <w:r w:rsidRPr="005D4436">
        <w:rPr>
          <w:rFonts w:ascii="Arial" w:hAnsi="Arial" w:cs="Arial"/>
          <w:b/>
          <w:i/>
          <w:color w:val="000000"/>
          <w:sz w:val="18"/>
          <w:szCs w:val="18"/>
        </w:rPr>
        <w:tab/>
        <w:t>temporary box number on the box</w:t>
      </w:r>
      <w:r w:rsidR="002469D0">
        <w:rPr>
          <w:rFonts w:ascii="Arial" w:hAnsi="Arial" w:cs="Arial"/>
          <w:b/>
          <w:i/>
          <w:color w:val="000000"/>
          <w:sz w:val="18"/>
          <w:szCs w:val="18"/>
        </w:rPr>
        <w:t>.</w:t>
      </w:r>
    </w:p>
    <w:p w14:paraId="3EE4C8CE" w14:textId="77777777" w:rsidR="00F01963" w:rsidRPr="0005238E" w:rsidRDefault="00F01963" w:rsidP="0068157C">
      <w:pPr>
        <w:tabs>
          <w:tab w:val="left" w:pos="720"/>
        </w:tabs>
        <w:autoSpaceDE w:val="0"/>
        <w:autoSpaceDN w:val="0"/>
        <w:adjustRightInd w:val="0"/>
        <w:spacing w:after="0"/>
        <w:ind w:left="1080" w:right="720" w:hanging="1080"/>
        <w:rPr>
          <w:rFonts w:ascii="Arial" w:hAnsi="Arial" w:cs="Arial"/>
          <w:color w:val="000000"/>
          <w:sz w:val="20"/>
        </w:rPr>
      </w:pPr>
    </w:p>
    <w:p w14:paraId="69F8568F" w14:textId="77777777" w:rsidR="00412734" w:rsidRDefault="0068157C" w:rsidP="006D4F7F">
      <w:pPr>
        <w:tabs>
          <w:tab w:val="left" w:pos="720"/>
        </w:tabs>
        <w:autoSpaceDE w:val="0"/>
        <w:autoSpaceDN w:val="0"/>
        <w:adjustRightInd w:val="0"/>
        <w:spacing w:after="0"/>
        <w:ind w:left="1080" w:right="720" w:hanging="1080"/>
        <w:rPr>
          <w:rFonts w:ascii="Arial" w:hAnsi="Arial" w:cs="Arial"/>
          <w:color w:val="000000"/>
          <w:sz w:val="20"/>
        </w:rPr>
      </w:pPr>
      <w:r w:rsidRPr="0005238E">
        <w:rPr>
          <w:rFonts w:ascii="Arial" w:hAnsi="Arial" w:cs="Arial"/>
          <w:color w:val="000000"/>
          <w:sz w:val="20"/>
        </w:rPr>
        <w:t>____</w:t>
      </w:r>
      <w:r w:rsidRPr="0005238E">
        <w:rPr>
          <w:rFonts w:ascii="Arial" w:hAnsi="Arial" w:cs="Arial"/>
          <w:color w:val="000000"/>
          <w:sz w:val="20"/>
        </w:rPr>
        <w:tab/>
      </w:r>
      <w:r w:rsidR="002D57CB">
        <w:rPr>
          <w:rFonts w:ascii="Arial" w:hAnsi="Arial" w:cs="Arial"/>
          <w:color w:val="000000"/>
          <w:sz w:val="20"/>
        </w:rPr>
        <w:t>8</w:t>
      </w:r>
      <w:r w:rsidRPr="0005238E">
        <w:rPr>
          <w:rFonts w:ascii="Arial" w:hAnsi="Arial" w:cs="Arial"/>
          <w:color w:val="000000"/>
          <w:sz w:val="20"/>
        </w:rPr>
        <w:t xml:space="preserve">. </w:t>
      </w:r>
      <w:r w:rsidR="00E16325">
        <w:rPr>
          <w:rFonts w:ascii="Arial" w:hAnsi="Arial" w:cs="Arial"/>
          <w:color w:val="000000"/>
          <w:sz w:val="20"/>
        </w:rPr>
        <w:tab/>
      </w:r>
      <w:r w:rsidR="00412734">
        <w:rPr>
          <w:rFonts w:ascii="Arial" w:hAnsi="Arial" w:cs="Arial"/>
          <w:color w:val="000000"/>
          <w:sz w:val="20"/>
        </w:rPr>
        <w:t xml:space="preserve">A </w:t>
      </w:r>
      <w:r w:rsidR="005E710F" w:rsidRPr="0005238E">
        <w:rPr>
          <w:rFonts w:ascii="Arial" w:hAnsi="Arial" w:cs="Arial"/>
          <w:b/>
          <w:i/>
          <w:color w:val="000000"/>
          <w:sz w:val="20"/>
        </w:rPr>
        <w:t xml:space="preserve">Records Transfer </w:t>
      </w:r>
      <w:r w:rsidR="005E710F" w:rsidRPr="00412734">
        <w:rPr>
          <w:rFonts w:ascii="Arial" w:hAnsi="Arial" w:cs="Arial"/>
          <w:b/>
          <w:i/>
          <w:color w:val="000000"/>
          <w:sz w:val="20"/>
        </w:rPr>
        <w:t xml:space="preserve">List </w:t>
      </w:r>
      <w:r w:rsidR="005E710F" w:rsidRPr="0005238E">
        <w:rPr>
          <w:rFonts w:ascii="Arial" w:hAnsi="Arial" w:cs="Arial"/>
          <w:b/>
          <w:i/>
          <w:color w:val="000000"/>
          <w:sz w:val="20"/>
        </w:rPr>
        <w:t>(RTL</w:t>
      </w:r>
      <w:r w:rsidR="005E710F" w:rsidRPr="00412734">
        <w:rPr>
          <w:rFonts w:ascii="Arial" w:hAnsi="Arial" w:cs="Arial"/>
          <w:b/>
          <w:i/>
          <w:color w:val="000000"/>
          <w:sz w:val="20"/>
        </w:rPr>
        <w:t xml:space="preserve">) </w:t>
      </w:r>
      <w:r w:rsidR="00412734">
        <w:rPr>
          <w:rFonts w:ascii="Arial" w:hAnsi="Arial" w:cs="Arial"/>
          <w:color w:val="000000"/>
          <w:sz w:val="20"/>
        </w:rPr>
        <w:t xml:space="preserve">is complete </w:t>
      </w:r>
      <w:r w:rsidR="005E710F" w:rsidRPr="00412734">
        <w:rPr>
          <w:rFonts w:ascii="Arial" w:hAnsi="Arial" w:cs="Arial"/>
          <w:color w:val="000000"/>
          <w:sz w:val="20"/>
        </w:rPr>
        <w:t>f</w:t>
      </w:r>
      <w:r w:rsidR="005E710F" w:rsidRPr="0005238E">
        <w:rPr>
          <w:rFonts w:ascii="Arial" w:hAnsi="Arial" w:cs="Arial"/>
          <w:color w:val="000000"/>
          <w:sz w:val="20"/>
        </w:rPr>
        <w:t>or each box</w:t>
      </w:r>
      <w:r w:rsidR="00412734">
        <w:rPr>
          <w:rFonts w:ascii="Arial" w:hAnsi="Arial" w:cs="Arial"/>
          <w:color w:val="000000"/>
          <w:sz w:val="20"/>
        </w:rPr>
        <w:t xml:space="preserve"> using</w:t>
      </w:r>
      <w:r w:rsidR="005E710F" w:rsidRPr="0005238E">
        <w:rPr>
          <w:rFonts w:ascii="Arial" w:hAnsi="Arial" w:cs="Arial"/>
          <w:color w:val="000000"/>
          <w:sz w:val="20"/>
        </w:rPr>
        <w:t xml:space="preserve"> the electronic version or </w:t>
      </w:r>
      <w:r w:rsidR="00F67732">
        <w:rPr>
          <w:rFonts w:ascii="Arial" w:hAnsi="Arial" w:cs="Arial"/>
          <w:color w:val="000000"/>
          <w:sz w:val="20"/>
        </w:rPr>
        <w:t>another form of your choice.</w:t>
      </w:r>
      <w:r w:rsidR="005E710F" w:rsidRPr="0005238E">
        <w:rPr>
          <w:rFonts w:ascii="Arial" w:hAnsi="Arial" w:cs="Arial"/>
          <w:color w:val="000000"/>
          <w:sz w:val="20"/>
        </w:rPr>
        <w:t xml:space="preserve"> </w:t>
      </w:r>
    </w:p>
    <w:p w14:paraId="771D8FFA" w14:textId="77777777" w:rsidR="00412734" w:rsidRDefault="00412734" w:rsidP="005E710F">
      <w:pPr>
        <w:tabs>
          <w:tab w:val="left" w:pos="720"/>
        </w:tabs>
        <w:autoSpaceDE w:val="0"/>
        <w:autoSpaceDN w:val="0"/>
        <w:adjustRightInd w:val="0"/>
        <w:spacing w:after="0"/>
        <w:ind w:left="1080" w:right="720" w:hanging="1080"/>
        <w:rPr>
          <w:rFonts w:ascii="Arial" w:hAnsi="Arial" w:cs="Arial"/>
          <w:color w:val="000000"/>
          <w:sz w:val="20"/>
        </w:rPr>
      </w:pPr>
    </w:p>
    <w:p w14:paraId="44295677" w14:textId="1E8A8052" w:rsidR="005E710F" w:rsidRPr="0005238E" w:rsidRDefault="00412734" w:rsidP="005E710F">
      <w:pPr>
        <w:tabs>
          <w:tab w:val="left" w:pos="720"/>
        </w:tabs>
        <w:autoSpaceDE w:val="0"/>
        <w:autoSpaceDN w:val="0"/>
        <w:adjustRightInd w:val="0"/>
        <w:spacing w:after="0"/>
        <w:ind w:left="1080" w:right="720" w:hanging="1080"/>
        <w:rPr>
          <w:rFonts w:ascii="Arial" w:hAnsi="Arial" w:cs="Arial"/>
          <w:i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 w:rsidR="005E710F" w:rsidRPr="00B11D3F">
        <w:rPr>
          <w:rFonts w:ascii="Arial" w:hAnsi="Arial" w:cs="Arial"/>
          <w:i/>
          <w:color w:val="000000"/>
          <w:sz w:val="20"/>
          <w:highlight w:val="yellow"/>
        </w:rPr>
        <w:t xml:space="preserve">Detailed </w:t>
      </w:r>
      <w:r w:rsidR="00F01963" w:rsidRPr="00B11D3F">
        <w:rPr>
          <w:rFonts w:ascii="Arial" w:hAnsi="Arial" w:cs="Arial"/>
          <w:i/>
          <w:color w:val="000000"/>
          <w:sz w:val="20"/>
          <w:highlight w:val="yellow"/>
        </w:rPr>
        <w:t xml:space="preserve">instructions for </w:t>
      </w:r>
      <w:r w:rsidRPr="00B11D3F">
        <w:rPr>
          <w:rFonts w:ascii="Arial" w:hAnsi="Arial" w:cs="Arial"/>
          <w:i/>
          <w:color w:val="000000"/>
          <w:sz w:val="20"/>
          <w:highlight w:val="yellow"/>
        </w:rPr>
        <w:t>completing</w:t>
      </w:r>
      <w:r w:rsidR="00F01963" w:rsidRPr="00B11D3F">
        <w:rPr>
          <w:rFonts w:ascii="Arial" w:hAnsi="Arial" w:cs="Arial"/>
          <w:i/>
          <w:color w:val="000000"/>
          <w:sz w:val="20"/>
          <w:highlight w:val="yellow"/>
        </w:rPr>
        <w:t xml:space="preserve"> the RTL</w:t>
      </w:r>
      <w:r w:rsidR="005E710F" w:rsidRPr="00B11D3F">
        <w:rPr>
          <w:rFonts w:ascii="Arial" w:hAnsi="Arial" w:cs="Arial"/>
          <w:i/>
          <w:color w:val="000000"/>
          <w:sz w:val="20"/>
          <w:highlight w:val="yellow"/>
        </w:rPr>
        <w:t xml:space="preserve"> form can be downloaded from the </w:t>
      </w:r>
      <w:r w:rsidR="000F502E" w:rsidRPr="00B11D3F">
        <w:rPr>
          <w:rFonts w:ascii="Arial" w:hAnsi="Arial" w:cs="Arial"/>
          <w:b/>
          <w:bCs/>
          <w:i/>
          <w:color w:val="000000"/>
          <w:sz w:val="20"/>
          <w:highlight w:val="yellow"/>
        </w:rPr>
        <w:t>Records Centre Services</w:t>
      </w:r>
      <w:r w:rsidR="000F502E" w:rsidRPr="00B11D3F">
        <w:rPr>
          <w:rFonts w:ascii="Arial" w:hAnsi="Arial" w:cs="Arial"/>
          <w:i/>
          <w:color w:val="000000"/>
          <w:sz w:val="20"/>
          <w:highlight w:val="yellow"/>
        </w:rPr>
        <w:t xml:space="preserve"> tab on the </w:t>
      </w:r>
      <w:r w:rsidR="006B6507" w:rsidRPr="00B11D3F">
        <w:rPr>
          <w:rFonts w:ascii="Arial" w:hAnsi="Arial" w:cs="Arial"/>
          <w:b/>
          <w:i/>
          <w:color w:val="000000"/>
          <w:sz w:val="20"/>
          <w:highlight w:val="yellow"/>
        </w:rPr>
        <w:t>Corporate</w:t>
      </w:r>
      <w:r w:rsidR="005E710F" w:rsidRPr="00B11D3F">
        <w:rPr>
          <w:rFonts w:ascii="Arial" w:hAnsi="Arial" w:cs="Arial"/>
          <w:b/>
          <w:i/>
          <w:color w:val="000000"/>
          <w:sz w:val="20"/>
          <w:highlight w:val="yellow"/>
        </w:rPr>
        <w:t xml:space="preserve"> Information Management</w:t>
      </w:r>
      <w:r w:rsidR="005E710F" w:rsidRPr="00B11D3F">
        <w:rPr>
          <w:rFonts w:ascii="Arial" w:hAnsi="Arial" w:cs="Arial"/>
          <w:i/>
          <w:color w:val="000000"/>
          <w:sz w:val="20"/>
          <w:highlight w:val="yellow"/>
        </w:rPr>
        <w:t xml:space="preserve"> </w:t>
      </w:r>
      <w:r w:rsidR="000F502E" w:rsidRPr="00B11D3F">
        <w:rPr>
          <w:rFonts w:ascii="Arial" w:hAnsi="Arial" w:cs="Arial"/>
          <w:i/>
          <w:color w:val="000000"/>
          <w:sz w:val="20"/>
          <w:highlight w:val="yellow"/>
        </w:rPr>
        <w:t xml:space="preserve">(CIM) </w:t>
      </w:r>
      <w:r w:rsidR="005E710F" w:rsidRPr="00B11D3F">
        <w:rPr>
          <w:rFonts w:ascii="Arial" w:hAnsi="Arial" w:cs="Arial"/>
          <w:i/>
          <w:color w:val="000000"/>
          <w:sz w:val="20"/>
          <w:highlight w:val="yellow"/>
        </w:rPr>
        <w:t>website</w:t>
      </w:r>
      <w:r w:rsidR="000F502E" w:rsidRPr="00B11D3F">
        <w:rPr>
          <w:rFonts w:ascii="Arial" w:hAnsi="Arial" w:cs="Arial"/>
          <w:i/>
          <w:color w:val="000000"/>
          <w:sz w:val="20"/>
          <w:highlight w:val="yellow"/>
        </w:rPr>
        <w:t xml:space="preserve">: </w:t>
      </w:r>
      <w:hyperlink r:id="rId8" w:history="1">
        <w:r w:rsidR="000F502E" w:rsidRPr="00B11D3F">
          <w:rPr>
            <w:rStyle w:val="Hyperlink"/>
            <w:rFonts w:ascii="Arial" w:hAnsi="Arial" w:cs="Arial"/>
            <w:i/>
            <w:sz w:val="20"/>
            <w:highlight w:val="yellow"/>
          </w:rPr>
          <w:t>https://archives.gnb.ca/CIM/rcs-sdd/en-CA</w:t>
        </w:r>
      </w:hyperlink>
      <w:r w:rsidR="000F502E">
        <w:rPr>
          <w:rFonts w:ascii="Arial" w:hAnsi="Arial" w:cs="Arial"/>
          <w:i/>
          <w:color w:val="000000"/>
          <w:sz w:val="20"/>
        </w:rPr>
        <w:t xml:space="preserve"> </w:t>
      </w:r>
    </w:p>
    <w:p w14:paraId="00E6FBC2" w14:textId="77777777" w:rsidR="0055562A" w:rsidRPr="00CE1734" w:rsidRDefault="00E16325" w:rsidP="00D22A46">
      <w:pPr>
        <w:tabs>
          <w:tab w:val="left" w:pos="720"/>
        </w:tabs>
        <w:autoSpaceDE w:val="0"/>
        <w:autoSpaceDN w:val="0"/>
        <w:adjustRightInd w:val="0"/>
        <w:spacing w:before="120" w:after="120"/>
        <w:ind w:left="1080" w:right="720" w:hanging="108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____</w:t>
      </w:r>
      <w:r>
        <w:rPr>
          <w:rFonts w:ascii="Arial" w:hAnsi="Arial" w:cs="Arial"/>
          <w:color w:val="000000"/>
          <w:sz w:val="20"/>
        </w:rPr>
        <w:tab/>
      </w:r>
      <w:r w:rsidR="002D57CB">
        <w:rPr>
          <w:rFonts w:ascii="Arial" w:hAnsi="Arial" w:cs="Arial"/>
          <w:color w:val="000000"/>
          <w:sz w:val="20"/>
        </w:rPr>
        <w:t>9</w:t>
      </w:r>
      <w:r w:rsidR="0055562A" w:rsidRPr="0005238E">
        <w:rPr>
          <w:rFonts w:ascii="Arial" w:hAnsi="Arial" w:cs="Arial"/>
          <w:color w:val="000000"/>
          <w:sz w:val="20"/>
        </w:rPr>
        <w:t>.</w:t>
      </w:r>
      <w:r w:rsidR="0055562A" w:rsidRPr="0005238E">
        <w:rPr>
          <w:rFonts w:ascii="Arial" w:hAnsi="Arial" w:cs="Arial"/>
          <w:color w:val="000000"/>
          <w:sz w:val="20"/>
        </w:rPr>
        <w:tab/>
      </w:r>
      <w:r w:rsidR="003112F1" w:rsidRPr="00CE1734">
        <w:rPr>
          <w:rFonts w:ascii="Arial" w:hAnsi="Arial" w:cs="Arial"/>
          <w:bCs/>
          <w:color w:val="000000"/>
          <w:sz w:val="20"/>
        </w:rPr>
        <w:t>A copy</w:t>
      </w:r>
      <w:r w:rsidR="0055562A" w:rsidRPr="00CE1734">
        <w:rPr>
          <w:rFonts w:ascii="Arial" w:hAnsi="Arial" w:cs="Arial"/>
          <w:color w:val="000000"/>
          <w:sz w:val="20"/>
        </w:rPr>
        <w:t xml:space="preserve"> of </w:t>
      </w:r>
      <w:r w:rsidR="006E5528" w:rsidRPr="00CE1734">
        <w:rPr>
          <w:rFonts w:ascii="Arial" w:hAnsi="Arial" w:cs="Arial"/>
          <w:color w:val="000000"/>
          <w:sz w:val="20"/>
        </w:rPr>
        <w:t xml:space="preserve">the </w:t>
      </w:r>
      <w:r w:rsidR="006E5528" w:rsidRPr="006E5528">
        <w:rPr>
          <w:rFonts w:ascii="Arial" w:hAnsi="Arial" w:cs="Arial"/>
          <w:i/>
          <w:color w:val="000000"/>
          <w:sz w:val="20"/>
        </w:rPr>
        <w:t>RTL</w:t>
      </w:r>
      <w:r w:rsidR="0005238E" w:rsidRPr="00CE1734">
        <w:rPr>
          <w:rFonts w:ascii="Arial" w:hAnsi="Arial" w:cs="Arial"/>
          <w:color w:val="000000"/>
          <w:sz w:val="20"/>
        </w:rPr>
        <w:t xml:space="preserve"> </w:t>
      </w:r>
      <w:r w:rsidR="003112F1" w:rsidRPr="00CE1734">
        <w:rPr>
          <w:rFonts w:ascii="Arial" w:hAnsi="Arial" w:cs="Arial"/>
          <w:color w:val="000000"/>
          <w:sz w:val="20"/>
        </w:rPr>
        <w:t xml:space="preserve">is </w:t>
      </w:r>
      <w:r w:rsidR="0005238E" w:rsidRPr="00CE1734">
        <w:rPr>
          <w:rFonts w:ascii="Arial" w:hAnsi="Arial" w:cs="Arial"/>
          <w:color w:val="000000"/>
          <w:sz w:val="20"/>
        </w:rPr>
        <w:t xml:space="preserve">placed in each </w:t>
      </w:r>
      <w:r w:rsidR="003359FC" w:rsidRPr="00CE1734">
        <w:rPr>
          <w:rFonts w:ascii="Arial" w:hAnsi="Arial" w:cs="Arial"/>
          <w:color w:val="000000"/>
          <w:sz w:val="20"/>
        </w:rPr>
        <w:t xml:space="preserve">corresponding </w:t>
      </w:r>
      <w:r w:rsidR="0005238E" w:rsidRPr="00CE1734">
        <w:rPr>
          <w:rFonts w:ascii="Arial" w:hAnsi="Arial" w:cs="Arial"/>
          <w:color w:val="000000"/>
          <w:sz w:val="20"/>
        </w:rPr>
        <w:t>box</w:t>
      </w:r>
      <w:r w:rsidR="00556D08" w:rsidRPr="00CE1734">
        <w:rPr>
          <w:rFonts w:ascii="Arial" w:hAnsi="Arial" w:cs="Arial"/>
          <w:color w:val="000000"/>
          <w:sz w:val="20"/>
        </w:rPr>
        <w:t xml:space="preserve">, and a </w:t>
      </w:r>
      <w:r w:rsidR="00CE1734">
        <w:rPr>
          <w:rFonts w:ascii="Arial" w:hAnsi="Arial" w:cs="Arial"/>
          <w:color w:val="000000"/>
          <w:sz w:val="20"/>
        </w:rPr>
        <w:t>c</w:t>
      </w:r>
      <w:r w:rsidR="0005238E" w:rsidRPr="00CE1734">
        <w:rPr>
          <w:rFonts w:ascii="Arial" w:hAnsi="Arial" w:cs="Arial"/>
          <w:color w:val="000000"/>
          <w:sz w:val="20"/>
        </w:rPr>
        <w:t xml:space="preserve">opy </w:t>
      </w:r>
      <w:r w:rsidR="00E31FAB" w:rsidRPr="00CE1734">
        <w:rPr>
          <w:rFonts w:ascii="Arial" w:hAnsi="Arial" w:cs="Arial"/>
          <w:color w:val="000000"/>
          <w:sz w:val="20"/>
        </w:rPr>
        <w:t>has been</w:t>
      </w:r>
      <w:r w:rsidR="00412734" w:rsidRPr="00CE1734">
        <w:rPr>
          <w:rFonts w:ascii="Arial" w:hAnsi="Arial" w:cs="Arial"/>
          <w:color w:val="000000"/>
          <w:sz w:val="20"/>
        </w:rPr>
        <w:t xml:space="preserve"> retained </w:t>
      </w:r>
      <w:r w:rsidR="0005238E" w:rsidRPr="00CE1734">
        <w:rPr>
          <w:rFonts w:ascii="Arial" w:hAnsi="Arial" w:cs="Arial"/>
          <w:color w:val="000000"/>
          <w:sz w:val="20"/>
        </w:rPr>
        <w:t>for your records</w:t>
      </w:r>
      <w:r w:rsidR="00556D08" w:rsidRPr="00CE1734">
        <w:rPr>
          <w:rFonts w:ascii="Arial" w:hAnsi="Arial" w:cs="Arial"/>
          <w:color w:val="000000"/>
          <w:sz w:val="20"/>
        </w:rPr>
        <w:t>.</w:t>
      </w:r>
    </w:p>
    <w:p w14:paraId="385503DD" w14:textId="77777777" w:rsidR="0005238E" w:rsidRPr="004436EE" w:rsidRDefault="003359FC" w:rsidP="00D22A46">
      <w:pPr>
        <w:tabs>
          <w:tab w:val="left" w:pos="720"/>
        </w:tabs>
        <w:autoSpaceDE w:val="0"/>
        <w:autoSpaceDN w:val="0"/>
        <w:adjustRightInd w:val="0"/>
        <w:spacing w:after="120"/>
        <w:ind w:left="1080" w:right="720"/>
        <w:rPr>
          <w:rFonts w:ascii="Arial" w:hAnsi="Arial" w:cs="Arial"/>
          <w:bCs/>
          <w:color w:val="000000"/>
          <w:sz w:val="20"/>
        </w:rPr>
      </w:pPr>
      <w:r w:rsidRPr="00B11D3F">
        <w:rPr>
          <w:rFonts w:ascii="Arial" w:hAnsi="Arial" w:cs="Arial"/>
          <w:i/>
          <w:color w:val="000000"/>
          <w:sz w:val="20"/>
        </w:rPr>
        <w:t xml:space="preserve">Once </w:t>
      </w:r>
      <w:r w:rsidR="004436EE" w:rsidRPr="00B11D3F">
        <w:rPr>
          <w:rFonts w:ascii="Arial" w:hAnsi="Arial" w:cs="Arial"/>
          <w:bCs/>
          <w:i/>
          <w:color w:val="000000"/>
          <w:sz w:val="20"/>
        </w:rPr>
        <w:t xml:space="preserve">your transfer is verified, you can access your box location numbers in “My Transfers”.  Remember to </w:t>
      </w:r>
      <w:r w:rsidRPr="00B11D3F">
        <w:rPr>
          <w:rFonts w:ascii="Arial" w:hAnsi="Arial" w:cs="Arial"/>
          <w:bCs/>
          <w:i/>
          <w:color w:val="000000"/>
          <w:sz w:val="20"/>
        </w:rPr>
        <w:t>update your copy of the RTL with Records Centre location numbers.</w:t>
      </w:r>
    </w:p>
    <w:p w14:paraId="2E816782" w14:textId="01D61942" w:rsidR="000F502E" w:rsidRDefault="0005238E" w:rsidP="00731E2A">
      <w:pPr>
        <w:tabs>
          <w:tab w:val="left" w:pos="720"/>
        </w:tabs>
        <w:autoSpaceDE w:val="0"/>
        <w:autoSpaceDN w:val="0"/>
        <w:adjustRightInd w:val="0"/>
        <w:spacing w:after="0"/>
        <w:ind w:left="1080" w:right="720" w:hanging="1080"/>
        <w:rPr>
          <w:rFonts w:ascii="Arial" w:hAnsi="Arial" w:cs="Arial"/>
          <w:bCs/>
          <w:color w:val="000000"/>
          <w:sz w:val="20"/>
        </w:rPr>
      </w:pPr>
      <w:r w:rsidRPr="0005238E">
        <w:rPr>
          <w:rFonts w:ascii="Arial" w:hAnsi="Arial" w:cs="Arial"/>
          <w:color w:val="000000"/>
          <w:sz w:val="20"/>
        </w:rPr>
        <w:t>____</w:t>
      </w:r>
      <w:r w:rsidRPr="0005238E">
        <w:rPr>
          <w:rFonts w:ascii="Arial" w:hAnsi="Arial" w:cs="Arial"/>
          <w:color w:val="000000"/>
          <w:sz w:val="20"/>
        </w:rPr>
        <w:tab/>
      </w:r>
      <w:r w:rsidR="002D57CB">
        <w:rPr>
          <w:rFonts w:ascii="Arial" w:hAnsi="Arial" w:cs="Arial"/>
          <w:color w:val="000000"/>
          <w:sz w:val="20"/>
        </w:rPr>
        <w:t>10</w:t>
      </w:r>
      <w:r w:rsidRPr="0005238E">
        <w:rPr>
          <w:rFonts w:ascii="Arial" w:hAnsi="Arial" w:cs="Arial"/>
          <w:color w:val="000000"/>
          <w:sz w:val="20"/>
        </w:rPr>
        <w:t>.</w:t>
      </w:r>
      <w:r w:rsidRPr="0005238E">
        <w:rPr>
          <w:rFonts w:ascii="Arial" w:hAnsi="Arial" w:cs="Arial"/>
          <w:color w:val="000000"/>
          <w:sz w:val="20"/>
        </w:rPr>
        <w:tab/>
      </w:r>
      <w:r w:rsidR="00412734">
        <w:rPr>
          <w:rFonts w:ascii="Arial" w:hAnsi="Arial" w:cs="Arial"/>
          <w:color w:val="000000"/>
          <w:sz w:val="20"/>
        </w:rPr>
        <w:t>Boxes are p</w:t>
      </w:r>
      <w:r>
        <w:rPr>
          <w:rFonts w:ascii="Arial" w:hAnsi="Arial" w:cs="Arial"/>
          <w:bCs/>
          <w:color w:val="000000"/>
          <w:sz w:val="20"/>
        </w:rPr>
        <w:t>lace</w:t>
      </w:r>
      <w:r w:rsidR="00412734">
        <w:rPr>
          <w:rFonts w:ascii="Arial" w:hAnsi="Arial" w:cs="Arial"/>
          <w:bCs/>
          <w:color w:val="000000"/>
          <w:sz w:val="20"/>
        </w:rPr>
        <w:t>d</w:t>
      </w:r>
      <w:r>
        <w:rPr>
          <w:rFonts w:ascii="Arial" w:hAnsi="Arial" w:cs="Arial"/>
          <w:bCs/>
          <w:color w:val="000000"/>
          <w:sz w:val="20"/>
        </w:rPr>
        <w:t xml:space="preserve"> together in one area, ready for pickup by the Records Centre or courier.</w:t>
      </w:r>
      <w:r w:rsidR="00FA0671" w:rsidRPr="00067E85">
        <w:rPr>
          <w:rFonts w:ascii="Arial" w:hAnsi="Arial" w:cs="Arial"/>
          <w:bCs/>
          <w:color w:val="000000"/>
          <w:sz w:val="18"/>
          <w:szCs w:val="18"/>
        </w:rPr>
        <w:t xml:space="preserve">     </w:t>
      </w:r>
      <w:r w:rsidR="000F502E">
        <w:rPr>
          <w:rFonts w:ascii="Arial" w:hAnsi="Arial" w:cs="Arial"/>
          <w:bCs/>
          <w:color w:val="000000"/>
          <w:sz w:val="20"/>
        </w:rPr>
        <w:tab/>
      </w:r>
    </w:p>
    <w:p w14:paraId="28DA54CC" w14:textId="0D93A9C2" w:rsidR="000F502E" w:rsidRPr="000F502E" w:rsidRDefault="00731E2A" w:rsidP="00731E2A">
      <w:pPr>
        <w:tabs>
          <w:tab w:val="left" w:pos="220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sectPr w:rsidR="000F502E" w:rsidRPr="000F502E" w:rsidSect="00731E2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070" w:right="630" w:bottom="900" w:left="1440" w:header="720" w:footer="5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EE635" w14:textId="77777777" w:rsidR="00B96FA3" w:rsidRDefault="00B96FA3" w:rsidP="0068157C">
      <w:pPr>
        <w:spacing w:after="0" w:line="240" w:lineRule="auto"/>
      </w:pPr>
      <w:r>
        <w:separator/>
      </w:r>
    </w:p>
  </w:endnote>
  <w:endnote w:type="continuationSeparator" w:id="0">
    <w:p w14:paraId="64FA2800" w14:textId="77777777" w:rsidR="00B96FA3" w:rsidRDefault="00B96FA3" w:rsidP="00681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978A1" w14:textId="77777777" w:rsidR="00731E2A" w:rsidRDefault="00731E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CAC70" w14:textId="43087FB5" w:rsidR="006B6507" w:rsidRPr="00067E85" w:rsidRDefault="006B6507" w:rsidP="006B6507"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tabs>
        <w:tab w:val="left" w:pos="720"/>
      </w:tabs>
      <w:autoSpaceDE w:val="0"/>
      <w:autoSpaceDN w:val="0"/>
      <w:adjustRightInd w:val="0"/>
      <w:spacing w:after="0"/>
      <w:ind w:left="720" w:hanging="1080"/>
      <w:rPr>
        <w:rFonts w:ascii="Arial" w:hAnsi="Arial" w:cs="Arial"/>
        <w:bCs/>
        <w:i/>
        <w:color w:val="000000"/>
        <w:sz w:val="18"/>
        <w:szCs w:val="18"/>
      </w:rPr>
    </w:pPr>
    <w:r w:rsidRPr="00067E85">
      <w:rPr>
        <w:rFonts w:ascii="Arial" w:hAnsi="Arial" w:cs="Arial"/>
        <w:b/>
        <w:bCs/>
        <w:color w:val="000000"/>
        <w:sz w:val="18"/>
        <w:szCs w:val="18"/>
      </w:rPr>
      <w:t>Note</w:t>
    </w:r>
    <w:r w:rsidRPr="00067E85">
      <w:rPr>
        <w:rFonts w:ascii="Arial" w:hAnsi="Arial" w:cs="Arial"/>
        <w:bCs/>
        <w:color w:val="000000"/>
        <w:sz w:val="18"/>
        <w:szCs w:val="18"/>
      </w:rPr>
      <w:t>:</w:t>
    </w:r>
    <w:r w:rsidRPr="00067E85">
      <w:rPr>
        <w:rFonts w:ascii="Arial" w:hAnsi="Arial" w:cs="Arial"/>
        <w:bCs/>
        <w:color w:val="000000"/>
        <w:sz w:val="18"/>
        <w:szCs w:val="18"/>
      </w:rPr>
      <w:tab/>
      <w:t xml:space="preserve">This checklist and detailed instructions on sending records to the Records Centre can be downloaded from the </w:t>
    </w:r>
    <w:r w:rsidR="000F502E">
      <w:rPr>
        <w:rFonts w:ascii="Arial" w:hAnsi="Arial" w:cs="Arial"/>
        <w:bCs/>
        <w:color w:val="000000"/>
        <w:sz w:val="18"/>
        <w:szCs w:val="18"/>
      </w:rPr>
      <w:t>Corporate</w:t>
    </w:r>
    <w:r w:rsidRPr="00067E85">
      <w:rPr>
        <w:rFonts w:ascii="Arial" w:hAnsi="Arial" w:cs="Arial"/>
        <w:bCs/>
        <w:color w:val="000000"/>
        <w:sz w:val="18"/>
        <w:szCs w:val="18"/>
      </w:rPr>
      <w:t xml:space="preserve"> Information Management section of the PANB website, </w:t>
    </w:r>
    <w:hyperlink r:id="rId1" w:history="1">
      <w:r w:rsidRPr="00067E85">
        <w:rPr>
          <w:rStyle w:val="Hyperlink"/>
          <w:rFonts w:ascii="Arial" w:hAnsi="Arial" w:cs="Arial"/>
          <w:bCs/>
          <w:i/>
          <w:sz w:val="18"/>
          <w:szCs w:val="18"/>
        </w:rPr>
        <w:t>http://archives.gnb.ca</w:t>
      </w:r>
    </w:hyperlink>
    <w:r w:rsidRPr="00067E85">
      <w:rPr>
        <w:rFonts w:ascii="Arial" w:hAnsi="Arial" w:cs="Arial"/>
        <w:bCs/>
        <w:i/>
        <w:color w:val="000000"/>
        <w:sz w:val="18"/>
        <w:szCs w:val="18"/>
      </w:rPr>
      <w:t xml:space="preserve">. </w:t>
    </w:r>
  </w:p>
  <w:p w14:paraId="73301768" w14:textId="77777777" w:rsidR="006D4F7F" w:rsidRPr="00067E85" w:rsidRDefault="006D4F7F" w:rsidP="004C4219">
    <w:pPr>
      <w:pStyle w:val="Footer"/>
      <w:rPr>
        <w:rFonts w:ascii="Arial" w:hAnsi="Arial" w:cs="Arial"/>
        <w:sz w:val="16"/>
        <w:szCs w:val="16"/>
      </w:rPr>
    </w:pPr>
    <w:r w:rsidRPr="00067E85">
      <w:rPr>
        <w:rFonts w:ascii="Arial" w:hAnsi="Arial" w:cs="Arial"/>
        <w:sz w:val="16"/>
        <w:szCs w:val="16"/>
      </w:rPr>
      <w:tab/>
    </w:r>
    <w:r w:rsidRPr="00067E85">
      <w:rPr>
        <w:rFonts w:ascii="Arial" w:hAnsi="Arial" w:cs="Arial"/>
        <w:sz w:val="16"/>
        <w:szCs w:val="16"/>
      </w:rPr>
      <w:tab/>
    </w:r>
    <w:r w:rsidRPr="00067E85">
      <w:rPr>
        <w:rFonts w:ascii="Arial" w:hAnsi="Arial" w:cs="Arial"/>
        <w:sz w:val="16"/>
        <w:szCs w:val="16"/>
      </w:rPr>
      <w:fldChar w:fldCharType="begin"/>
    </w:r>
    <w:r w:rsidRPr="00067E85">
      <w:rPr>
        <w:rFonts w:ascii="Arial" w:hAnsi="Arial" w:cs="Arial"/>
        <w:sz w:val="16"/>
        <w:szCs w:val="16"/>
      </w:rPr>
      <w:instrText xml:space="preserve"> PAGE   \* MERGEFORMAT </w:instrText>
    </w:r>
    <w:r w:rsidRPr="00067E85">
      <w:rPr>
        <w:rFonts w:ascii="Arial" w:hAnsi="Arial" w:cs="Arial"/>
        <w:sz w:val="16"/>
        <w:szCs w:val="16"/>
      </w:rPr>
      <w:fldChar w:fldCharType="separate"/>
    </w:r>
    <w:r w:rsidR="00DC224F">
      <w:rPr>
        <w:rFonts w:ascii="Arial" w:hAnsi="Arial" w:cs="Arial"/>
        <w:noProof/>
        <w:sz w:val="16"/>
        <w:szCs w:val="16"/>
      </w:rPr>
      <w:t>1</w:t>
    </w:r>
    <w:r w:rsidRPr="00067E85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30F71" w14:textId="77777777" w:rsidR="00731E2A" w:rsidRDefault="00731E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B4A45" w14:textId="77777777" w:rsidR="00B96FA3" w:rsidRDefault="00B96FA3" w:rsidP="0068157C">
      <w:pPr>
        <w:spacing w:after="0" w:line="240" w:lineRule="auto"/>
      </w:pPr>
      <w:r>
        <w:separator/>
      </w:r>
    </w:p>
  </w:footnote>
  <w:footnote w:type="continuationSeparator" w:id="0">
    <w:p w14:paraId="3E982B47" w14:textId="77777777" w:rsidR="00B96FA3" w:rsidRDefault="00B96FA3" w:rsidP="006815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DCAE3" w14:textId="77777777" w:rsidR="00731E2A" w:rsidRDefault="00731E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9259D" w14:textId="77777777" w:rsidR="006D4F7F" w:rsidRDefault="00B11D3F" w:rsidP="006B6507">
    <w:pPr>
      <w:pStyle w:val="Header"/>
      <w:jc w:val="right"/>
    </w:pPr>
    <w:r>
      <w:rPr>
        <w:noProof/>
        <w:lang w:val="en-CA" w:eastAsia="en-CA"/>
      </w:rPr>
      <w:pict w14:anchorId="71ED68D8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-42pt;margin-top:54.75pt;width:151.5pt;height:9.75pt;z-index:251658240" stroked="f">
          <v:textbox style="mso-next-textbox:#_x0000_s2050">
            <w:txbxContent>
              <w:p w14:paraId="62E6A8E3" w14:textId="77777777" w:rsidR="006D4F7F" w:rsidRDefault="006D4F7F"/>
            </w:txbxContent>
          </v:textbox>
        </v:shape>
      </w:pict>
    </w:r>
    <w:r>
      <w:rPr>
        <w:noProof/>
      </w:rPr>
      <w:pict w14:anchorId="3BDC09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49" type="#_x0000_t75" alt="PopGrowthHeaderCnd" style="position:absolute;left:0;text-align:left;margin-left:-51pt;margin-top:14.25pt;width:570pt;height:93.75pt;z-index:-251659264;visibility:visible;mso-position-vertical-relative:page">
          <v:imagedata r:id="rId1" o:title="PopGrowthHeaderCnd" cropleft="-82f" cropright="-82f"/>
          <w10:wrap anchory="page"/>
          <w10:anchorlock/>
        </v:shape>
      </w:pict>
    </w:r>
    <w:r w:rsidR="006B6507">
      <w:t>Provincial Archives</w:t>
    </w:r>
  </w:p>
  <w:p w14:paraId="0AC4D2C7" w14:textId="77777777" w:rsidR="006B6507" w:rsidRDefault="006B6507" w:rsidP="006B6507">
    <w:pPr>
      <w:pStyle w:val="Header"/>
      <w:jc w:val="right"/>
    </w:pPr>
    <w:r>
      <w:t>Corporate Information Management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ECA30" w14:textId="77777777" w:rsidR="00731E2A" w:rsidRDefault="00731E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F5264F"/>
    <w:multiLevelType w:val="hybridMultilevel"/>
    <w:tmpl w:val="9E34BD96"/>
    <w:lvl w:ilvl="0" w:tplc="AC360F4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8157C"/>
    <w:rsid w:val="0005238E"/>
    <w:rsid w:val="00067E85"/>
    <w:rsid w:val="000A55E0"/>
    <w:rsid w:val="000F502E"/>
    <w:rsid w:val="00116360"/>
    <w:rsid w:val="00122D62"/>
    <w:rsid w:val="00155169"/>
    <w:rsid w:val="00165180"/>
    <w:rsid w:val="001B4BC8"/>
    <w:rsid w:val="001C4B3C"/>
    <w:rsid w:val="001D7E7D"/>
    <w:rsid w:val="001F527E"/>
    <w:rsid w:val="0021378E"/>
    <w:rsid w:val="002469D0"/>
    <w:rsid w:val="002624C1"/>
    <w:rsid w:val="0026755D"/>
    <w:rsid w:val="002A44DE"/>
    <w:rsid w:val="002C1EB7"/>
    <w:rsid w:val="002D57CB"/>
    <w:rsid w:val="002D6BAC"/>
    <w:rsid w:val="003112F1"/>
    <w:rsid w:val="003120A4"/>
    <w:rsid w:val="003200FD"/>
    <w:rsid w:val="00323D93"/>
    <w:rsid w:val="003359FC"/>
    <w:rsid w:val="003375CE"/>
    <w:rsid w:val="003B78AA"/>
    <w:rsid w:val="003D61E3"/>
    <w:rsid w:val="00412734"/>
    <w:rsid w:val="004436EE"/>
    <w:rsid w:val="00492B88"/>
    <w:rsid w:val="004A6D2C"/>
    <w:rsid w:val="004C4219"/>
    <w:rsid w:val="004D52A2"/>
    <w:rsid w:val="00534504"/>
    <w:rsid w:val="00535503"/>
    <w:rsid w:val="0055562A"/>
    <w:rsid w:val="00555CEA"/>
    <w:rsid w:val="00556D08"/>
    <w:rsid w:val="00576B28"/>
    <w:rsid w:val="00586B78"/>
    <w:rsid w:val="005D38BA"/>
    <w:rsid w:val="005D4436"/>
    <w:rsid w:val="005E710F"/>
    <w:rsid w:val="00674E44"/>
    <w:rsid w:val="0068157C"/>
    <w:rsid w:val="006B6507"/>
    <w:rsid w:val="006C68C5"/>
    <w:rsid w:val="006D338C"/>
    <w:rsid w:val="006D4F7F"/>
    <w:rsid w:val="006D7190"/>
    <w:rsid w:val="006E5528"/>
    <w:rsid w:val="00713C0D"/>
    <w:rsid w:val="00731E2A"/>
    <w:rsid w:val="00734FDA"/>
    <w:rsid w:val="00760ED5"/>
    <w:rsid w:val="007C0067"/>
    <w:rsid w:val="00833DB2"/>
    <w:rsid w:val="00855DE3"/>
    <w:rsid w:val="008765F1"/>
    <w:rsid w:val="008C0540"/>
    <w:rsid w:val="0091430F"/>
    <w:rsid w:val="009427AA"/>
    <w:rsid w:val="0094608E"/>
    <w:rsid w:val="009F1919"/>
    <w:rsid w:val="00AB44BF"/>
    <w:rsid w:val="00AF6535"/>
    <w:rsid w:val="00B1159E"/>
    <w:rsid w:val="00B11D3F"/>
    <w:rsid w:val="00B42E92"/>
    <w:rsid w:val="00B70234"/>
    <w:rsid w:val="00B83FDE"/>
    <w:rsid w:val="00B96FA3"/>
    <w:rsid w:val="00BA05A3"/>
    <w:rsid w:val="00C00E17"/>
    <w:rsid w:val="00C218DD"/>
    <w:rsid w:val="00C54B06"/>
    <w:rsid w:val="00CE1734"/>
    <w:rsid w:val="00CE43C9"/>
    <w:rsid w:val="00D216AE"/>
    <w:rsid w:val="00D22A46"/>
    <w:rsid w:val="00D36EE3"/>
    <w:rsid w:val="00D76C39"/>
    <w:rsid w:val="00DB532F"/>
    <w:rsid w:val="00DC224F"/>
    <w:rsid w:val="00DF17D5"/>
    <w:rsid w:val="00E16325"/>
    <w:rsid w:val="00E31FAB"/>
    <w:rsid w:val="00E337C3"/>
    <w:rsid w:val="00EE347D"/>
    <w:rsid w:val="00F01963"/>
    <w:rsid w:val="00F14FD0"/>
    <w:rsid w:val="00F67732"/>
    <w:rsid w:val="00FA0671"/>
    <w:rsid w:val="00FD0778"/>
    <w:rsid w:val="00FE3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  <o:rules v:ext="edit">
        <o:r id="V:Rule3" type="connector" idref="#_x0000_s1095"/>
        <o:r id="V:Rule4" type="connector" idref="#_x0000_s1096"/>
      </o:rules>
    </o:shapelayout>
  </w:shapeDefaults>
  <w:decimalSymbol w:val="."/>
  <w:listSeparator w:val=","/>
  <w14:docId w14:val="28E9658F"/>
  <w15:chartTrackingRefBased/>
  <w15:docId w15:val="{8DF49AB5-8B22-423E-B5F3-0F298DBDD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5503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15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157C"/>
  </w:style>
  <w:style w:type="paragraph" w:styleId="Footer">
    <w:name w:val="footer"/>
    <w:basedOn w:val="Normal"/>
    <w:link w:val="FooterChar"/>
    <w:uiPriority w:val="99"/>
    <w:unhideWhenUsed/>
    <w:rsid w:val="006815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157C"/>
  </w:style>
  <w:style w:type="paragraph" w:styleId="ListParagraph">
    <w:name w:val="List Paragraph"/>
    <w:basedOn w:val="Normal"/>
    <w:uiPriority w:val="34"/>
    <w:qFormat/>
    <w:rsid w:val="006815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6D2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4A6D2C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412734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3B78AA"/>
    <w:rPr>
      <w:color w:val="800080"/>
      <w:u w:val="single"/>
    </w:rPr>
  </w:style>
  <w:style w:type="table" w:styleId="TableGrid">
    <w:name w:val="Table Grid"/>
    <w:basedOn w:val="TableNormal"/>
    <w:uiPriority w:val="59"/>
    <w:rsid w:val="003120A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0F50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58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chives.gnb.ca/CIM/rcs-sdd/en-CA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archives.gnb.ca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Supply and Services - GNB</Company>
  <LinksUpToDate>false</LinksUpToDate>
  <CharactersWithSpaces>1984</CharactersWithSpaces>
  <SharedDoc>false</SharedDoc>
  <HLinks>
    <vt:vector size="12" baseType="variant">
      <vt:variant>
        <vt:i4>2752624</vt:i4>
      </vt:variant>
      <vt:variant>
        <vt:i4>0</vt:i4>
      </vt:variant>
      <vt:variant>
        <vt:i4>0</vt:i4>
      </vt:variant>
      <vt:variant>
        <vt:i4>5</vt:i4>
      </vt:variant>
      <vt:variant>
        <vt:lpwstr>http://archives.gnb.ca/</vt:lpwstr>
      </vt:variant>
      <vt:variant>
        <vt:lpwstr/>
      </vt:variant>
      <vt:variant>
        <vt:i4>2752624</vt:i4>
      </vt:variant>
      <vt:variant>
        <vt:i4>0</vt:i4>
      </vt:variant>
      <vt:variant>
        <vt:i4>0</vt:i4>
      </vt:variant>
      <vt:variant>
        <vt:i4>5</vt:i4>
      </vt:variant>
      <vt:variant>
        <vt:lpwstr>http://archives.gnb.ca/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valerie.bartlett</dc:creator>
  <cp:keywords/>
  <cp:lastModifiedBy>Bartlett, Valerie (FTB/FCT)</cp:lastModifiedBy>
  <cp:revision>3</cp:revision>
  <cp:lastPrinted>2019-01-23T13:45:00Z</cp:lastPrinted>
  <dcterms:created xsi:type="dcterms:W3CDTF">2022-11-16T18:50:00Z</dcterms:created>
  <dcterms:modified xsi:type="dcterms:W3CDTF">2022-11-16T19:56:00Z</dcterms:modified>
</cp:coreProperties>
</file>